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AC11427" w14:textId="35E3D8B0" w:rsidR="00570FC7" w:rsidRPr="00926BFD" w:rsidRDefault="00B57D79" w:rsidP="00926BFD">
      <w:pPr>
        <w:pStyle w:val="Title"/>
        <w:contextualSpacing/>
        <w:rPr>
          <w:rFonts w:ascii="Calibri" w:hAnsi="Calibri"/>
          <w:b w:val="0"/>
          <w:szCs w:val="32"/>
        </w:rPr>
      </w:pPr>
      <w:r>
        <w:rPr>
          <w:rFonts w:ascii="Calibri" w:hAnsi="Calibri"/>
          <w:b w:val="0"/>
          <w:szCs w:val="32"/>
        </w:rPr>
        <w:t>Four Things We Learn from Two Beasts</w:t>
      </w:r>
    </w:p>
    <w:p w14:paraId="7457F197" w14:textId="10A44B89" w:rsidR="00570FC7" w:rsidRPr="00CD1450" w:rsidRDefault="00926BFD" w:rsidP="00CD1450">
      <w:pPr>
        <w:pStyle w:val="Title"/>
        <w:spacing w:before="400"/>
        <w:jc w:val="both"/>
        <w:rPr>
          <w:rFonts w:ascii="Calibri" w:hAnsi="Calibri"/>
          <w:bCs w:val="0"/>
          <w:color w:val="2E74B5" w:themeColor="accent5" w:themeShade="BF"/>
          <w:sz w:val="22"/>
          <w:szCs w:val="22"/>
        </w:rPr>
      </w:pPr>
      <w:r w:rsidRPr="00B57D79">
        <w:rPr>
          <w:rFonts w:ascii="Calibri" w:hAnsi="Calibri"/>
          <w:bCs w:val="0"/>
          <w:color w:val="2E74B5" w:themeColor="accent5" w:themeShade="BF"/>
          <w:sz w:val="22"/>
          <w:szCs w:val="22"/>
          <w:u w:val="single"/>
        </w:rPr>
        <w:t>(Rev 13:8)</w:t>
      </w:r>
      <w:r w:rsidR="00570FC7" w:rsidRPr="00B57D79">
        <w:rPr>
          <w:rFonts w:ascii="Calibri" w:hAnsi="Calibri"/>
          <w:bCs w:val="0"/>
          <w:color w:val="2E74B5" w:themeColor="accent5" w:themeShade="BF"/>
          <w:sz w:val="22"/>
          <w:szCs w:val="22"/>
        </w:rPr>
        <w:t xml:space="preserve"> </w:t>
      </w:r>
      <w:r w:rsidRPr="00B57D79">
        <w:rPr>
          <w:rFonts w:ascii="Calibri" w:hAnsi="Calibri"/>
          <w:bCs w:val="0"/>
          <w:color w:val="2E74B5" w:themeColor="accent5" w:themeShade="BF"/>
          <w:sz w:val="22"/>
          <w:szCs w:val="22"/>
          <w:vertAlign w:val="superscript"/>
        </w:rPr>
        <w:t>18</w:t>
      </w:r>
      <w:r w:rsidRPr="00B57D79">
        <w:rPr>
          <w:rFonts w:ascii="Calibri" w:hAnsi="Calibri"/>
          <w:bCs w:val="0"/>
          <w:color w:val="2E74B5" w:themeColor="accent5" w:themeShade="BF"/>
          <w:sz w:val="22"/>
          <w:szCs w:val="22"/>
        </w:rPr>
        <w:t xml:space="preserve"> Here is wisdom. Let him who has understanding calculate the number of the beast, for the number is that of a man; and his number is six hundred and sixty-six. </w:t>
      </w:r>
    </w:p>
    <w:p w14:paraId="529B4CC1" w14:textId="45B746F8" w:rsidR="00570FC7" w:rsidRPr="00926BFD" w:rsidRDefault="00570FC7" w:rsidP="00CD1450">
      <w:pPr>
        <w:spacing w:before="400"/>
        <w:rPr>
          <w:rFonts w:ascii="Calibri" w:hAnsi="Calibri"/>
          <w:sz w:val="22"/>
          <w:szCs w:val="22"/>
        </w:rPr>
      </w:pPr>
      <w:proofErr w:type="gramStart"/>
      <w:r w:rsidRPr="00926BFD">
        <w:rPr>
          <w:rFonts w:ascii="Calibri" w:hAnsi="Calibri"/>
          <w:sz w:val="22"/>
          <w:szCs w:val="22"/>
        </w:rPr>
        <w:t>No one but</w:t>
      </w:r>
      <w:proofErr w:type="gramEnd"/>
      <w:r w:rsidRPr="00926BFD">
        <w:rPr>
          <w:rFonts w:ascii="Calibri" w:hAnsi="Calibri"/>
          <w:sz w:val="22"/>
          <w:szCs w:val="22"/>
        </w:rPr>
        <w:t xml:space="preserve"> God knows the future.  That’s a fact accepted by almost everyone.  Notice that I said “almost” everyone.</w:t>
      </w:r>
    </w:p>
    <w:p w14:paraId="65168EC2" w14:textId="06EA30D2" w:rsidR="00570FC7" w:rsidRPr="00CD1450" w:rsidRDefault="00570FC7" w:rsidP="00CD1450">
      <w:pPr>
        <w:pStyle w:val="ListParagraph"/>
        <w:numPr>
          <w:ilvl w:val="0"/>
          <w:numId w:val="10"/>
        </w:numPr>
        <w:spacing w:before="400"/>
        <w:contextualSpacing w:val="0"/>
        <w:jc w:val="both"/>
        <w:rPr>
          <w:rFonts w:ascii="Calibri" w:hAnsi="Calibri"/>
          <w:i/>
          <w:iCs/>
          <w:sz w:val="22"/>
          <w:szCs w:val="22"/>
        </w:rPr>
      </w:pPr>
      <w:r w:rsidRPr="00CD1450">
        <w:rPr>
          <w:rFonts w:ascii="Calibri" w:hAnsi="Calibri"/>
          <w:i/>
          <w:iCs/>
          <w:sz w:val="22"/>
          <w:szCs w:val="22"/>
        </w:rPr>
        <w:t xml:space="preserve">In the 1870’s Milton Wright, a bishop of the Church of the United Brethren in Christ was outraged by a college president’s suggestion that “within fifty years men will learn to fly through the air like birds.” He was so angry that snapped back at the president saying, “Flying is reserved for </w:t>
      </w:r>
      <w:proofErr w:type="gramStart"/>
      <w:r w:rsidRPr="00CD1450">
        <w:rPr>
          <w:rFonts w:ascii="Calibri" w:hAnsi="Calibri"/>
          <w:i/>
          <w:iCs/>
          <w:sz w:val="22"/>
          <w:szCs w:val="22"/>
        </w:rPr>
        <w:t>angles</w:t>
      </w:r>
      <w:proofErr w:type="gramEnd"/>
      <w:r w:rsidRPr="00CD1450">
        <w:rPr>
          <w:rFonts w:ascii="Calibri" w:hAnsi="Calibri"/>
          <w:i/>
          <w:iCs/>
          <w:sz w:val="22"/>
          <w:szCs w:val="22"/>
        </w:rPr>
        <w:t xml:space="preserve"> and I beg you not to mention that again lest you be guilty of blasphemy----</w:t>
      </w:r>
      <w:r w:rsidRPr="00CD1450">
        <w:rPr>
          <w:rFonts w:ascii="Calibri" w:hAnsi="Calibri"/>
          <w:bCs/>
          <w:i/>
          <w:iCs/>
          <w:sz w:val="22"/>
          <w:szCs w:val="22"/>
          <w:u w:val="single"/>
        </w:rPr>
        <w:t>Here’s the kicker</w:t>
      </w:r>
      <w:r w:rsidRPr="00CD1450">
        <w:rPr>
          <w:rFonts w:ascii="Calibri" w:hAnsi="Calibri"/>
          <w:i/>
          <w:iCs/>
          <w:sz w:val="22"/>
          <w:szCs w:val="22"/>
          <w:u w:val="single"/>
        </w:rPr>
        <w:t>.</w:t>
      </w:r>
      <w:r w:rsidRPr="00CD1450">
        <w:rPr>
          <w:rFonts w:ascii="Calibri" w:hAnsi="Calibri"/>
          <w:i/>
          <w:iCs/>
          <w:sz w:val="22"/>
          <w:szCs w:val="22"/>
        </w:rPr>
        <w:t xml:space="preserve">  Thirty-three years later—not fifty—His own sons Wilbur and Orville, launched their airplane at Kitty Hawk.</w:t>
      </w:r>
    </w:p>
    <w:p w14:paraId="2D6F8B75" w14:textId="77777777" w:rsidR="00570FC7" w:rsidRPr="00CD1450" w:rsidRDefault="00570FC7" w:rsidP="00CD1450">
      <w:pPr>
        <w:numPr>
          <w:ilvl w:val="0"/>
          <w:numId w:val="1"/>
        </w:numPr>
        <w:spacing w:before="400"/>
        <w:jc w:val="both"/>
        <w:rPr>
          <w:rFonts w:ascii="Calibri" w:hAnsi="Calibri"/>
          <w:i/>
          <w:iCs/>
          <w:sz w:val="22"/>
          <w:szCs w:val="22"/>
        </w:rPr>
      </w:pPr>
      <w:r w:rsidRPr="00CD1450">
        <w:rPr>
          <w:rFonts w:ascii="Calibri" w:hAnsi="Calibri"/>
          <w:i/>
          <w:iCs/>
          <w:sz w:val="22"/>
          <w:szCs w:val="22"/>
        </w:rPr>
        <w:t xml:space="preserve">In 1943 Thomas Watson, who was chairman of IBM said: I think there may be a world market for maybe five computers.  </w:t>
      </w:r>
    </w:p>
    <w:p w14:paraId="2B45DF52" w14:textId="77777777" w:rsidR="00570FC7" w:rsidRPr="00CD1450" w:rsidRDefault="00570FC7" w:rsidP="00CD1450">
      <w:pPr>
        <w:numPr>
          <w:ilvl w:val="0"/>
          <w:numId w:val="1"/>
        </w:numPr>
        <w:spacing w:before="400"/>
        <w:jc w:val="both"/>
        <w:rPr>
          <w:rFonts w:ascii="Calibri" w:hAnsi="Calibri"/>
          <w:i/>
          <w:iCs/>
          <w:sz w:val="22"/>
          <w:szCs w:val="22"/>
        </w:rPr>
      </w:pPr>
      <w:r w:rsidRPr="00CD1450">
        <w:rPr>
          <w:rFonts w:ascii="Calibri" w:hAnsi="Calibri"/>
          <w:i/>
          <w:iCs/>
          <w:sz w:val="22"/>
          <w:szCs w:val="22"/>
        </w:rPr>
        <w:t>In 1977 Ken Olson, founder and CEO of Digital Equipment Company said: “There is no reason anyone would want a computer in their home.”</w:t>
      </w:r>
    </w:p>
    <w:p w14:paraId="1E4B47EC" w14:textId="6E58FC97" w:rsidR="00570FC7" w:rsidRPr="00CD1450" w:rsidRDefault="00570FC7" w:rsidP="00CD1450">
      <w:pPr>
        <w:numPr>
          <w:ilvl w:val="0"/>
          <w:numId w:val="1"/>
        </w:numPr>
        <w:spacing w:before="400"/>
        <w:jc w:val="both"/>
        <w:rPr>
          <w:rFonts w:ascii="Calibri" w:hAnsi="Calibri"/>
          <w:i/>
          <w:iCs/>
          <w:sz w:val="22"/>
          <w:szCs w:val="22"/>
        </w:rPr>
      </w:pPr>
      <w:r w:rsidRPr="00CD1450">
        <w:rPr>
          <w:rFonts w:ascii="Calibri" w:hAnsi="Calibri"/>
          <w:i/>
          <w:iCs/>
          <w:sz w:val="22"/>
          <w:szCs w:val="22"/>
        </w:rPr>
        <w:t>In 1876 a Western Union internal memo said: “This telephone has too many shortcomings to be seriously considered as a means of communication.  The device is inherently of no value to us.”</w:t>
      </w:r>
    </w:p>
    <w:p w14:paraId="644545BE" w14:textId="467DFF7B" w:rsidR="00570FC7" w:rsidRPr="00926BFD" w:rsidRDefault="00570FC7" w:rsidP="00CD1450">
      <w:pPr>
        <w:spacing w:before="400"/>
        <w:jc w:val="both"/>
        <w:rPr>
          <w:rFonts w:ascii="Calibri" w:hAnsi="Calibri"/>
          <w:sz w:val="22"/>
          <w:szCs w:val="22"/>
        </w:rPr>
      </w:pPr>
      <w:r w:rsidRPr="00926BFD">
        <w:rPr>
          <w:rFonts w:ascii="Calibri" w:hAnsi="Calibri"/>
          <w:sz w:val="22"/>
          <w:szCs w:val="22"/>
        </w:rPr>
        <w:t>Were these men right in their prophesies about the future?  No but that didn’t stop them from trying.</w:t>
      </w:r>
      <w:r w:rsidR="00CD1450">
        <w:rPr>
          <w:rFonts w:ascii="Calibri" w:hAnsi="Calibri"/>
          <w:sz w:val="22"/>
          <w:szCs w:val="22"/>
        </w:rPr>
        <w:t xml:space="preserve"> </w:t>
      </w:r>
      <w:r w:rsidRPr="00926BFD">
        <w:rPr>
          <w:rFonts w:ascii="Calibri" w:hAnsi="Calibri"/>
          <w:sz w:val="22"/>
          <w:szCs w:val="22"/>
        </w:rPr>
        <w:t>Man is so full of himself and his own wisdom he thinks he can predict the way things are going to turn out—</w:t>
      </w:r>
      <w:r w:rsidR="00926BFD">
        <w:rPr>
          <w:rFonts w:ascii="Calibri" w:hAnsi="Calibri"/>
          <w:sz w:val="22"/>
          <w:szCs w:val="22"/>
        </w:rPr>
        <w:t>but</w:t>
      </w:r>
      <w:r w:rsidRPr="00926BFD">
        <w:rPr>
          <w:rFonts w:ascii="Calibri" w:hAnsi="Calibri"/>
          <w:sz w:val="22"/>
          <w:szCs w:val="22"/>
        </w:rPr>
        <w:t xml:space="preserve"> he can’t.</w:t>
      </w:r>
    </w:p>
    <w:p w14:paraId="50917492" w14:textId="77777777" w:rsidR="00570FC7" w:rsidRPr="00CD1450" w:rsidRDefault="00570FC7" w:rsidP="00CD1450">
      <w:pPr>
        <w:numPr>
          <w:ilvl w:val="0"/>
          <w:numId w:val="2"/>
        </w:numPr>
        <w:spacing w:before="400"/>
        <w:jc w:val="both"/>
        <w:rPr>
          <w:rFonts w:ascii="Calibri" w:hAnsi="Calibri"/>
          <w:i/>
          <w:iCs/>
          <w:sz w:val="22"/>
          <w:szCs w:val="22"/>
        </w:rPr>
      </w:pPr>
      <w:r w:rsidRPr="00CD1450">
        <w:rPr>
          <w:rFonts w:ascii="Calibri" w:hAnsi="Calibri"/>
          <w:i/>
          <w:iCs/>
          <w:sz w:val="22"/>
          <w:szCs w:val="22"/>
        </w:rPr>
        <w:t>After WWI the president said this was the war to end all wars—but it didn’t.</w:t>
      </w:r>
    </w:p>
    <w:p w14:paraId="7731EA1D" w14:textId="77777777" w:rsidR="00570FC7" w:rsidRPr="00CD1450" w:rsidRDefault="00570FC7" w:rsidP="00CD1450">
      <w:pPr>
        <w:numPr>
          <w:ilvl w:val="0"/>
          <w:numId w:val="2"/>
        </w:numPr>
        <w:spacing w:before="400"/>
        <w:jc w:val="both"/>
        <w:rPr>
          <w:rFonts w:ascii="Calibri" w:hAnsi="Calibri"/>
          <w:i/>
          <w:iCs/>
          <w:sz w:val="22"/>
          <w:szCs w:val="22"/>
        </w:rPr>
      </w:pPr>
      <w:r w:rsidRPr="00CD1450">
        <w:rPr>
          <w:rFonts w:ascii="Calibri" w:hAnsi="Calibri"/>
          <w:i/>
          <w:iCs/>
          <w:sz w:val="22"/>
          <w:szCs w:val="22"/>
        </w:rPr>
        <w:t>FDR on the night before America repealed the 18</w:t>
      </w:r>
      <w:r w:rsidRPr="00CD1450">
        <w:rPr>
          <w:rFonts w:ascii="Calibri" w:hAnsi="Calibri"/>
          <w:i/>
          <w:iCs/>
          <w:sz w:val="22"/>
          <w:szCs w:val="22"/>
          <w:vertAlign w:val="superscript"/>
        </w:rPr>
        <w:t>th</w:t>
      </w:r>
      <w:r w:rsidRPr="00CD1450">
        <w:rPr>
          <w:rFonts w:ascii="Calibri" w:hAnsi="Calibri"/>
          <w:i/>
          <w:iCs/>
          <w:sz w:val="22"/>
          <w:szCs w:val="22"/>
        </w:rPr>
        <w:t xml:space="preserve"> amendment he went on national radio and said, “If America will appeal the 18</w:t>
      </w:r>
      <w:r w:rsidRPr="00CD1450">
        <w:rPr>
          <w:rFonts w:ascii="Calibri" w:hAnsi="Calibri"/>
          <w:i/>
          <w:iCs/>
          <w:sz w:val="22"/>
          <w:szCs w:val="22"/>
          <w:vertAlign w:val="superscript"/>
        </w:rPr>
        <w:t>th</w:t>
      </w:r>
      <w:r w:rsidRPr="00CD1450">
        <w:rPr>
          <w:rFonts w:ascii="Calibri" w:hAnsi="Calibri"/>
          <w:i/>
          <w:iCs/>
          <w:sz w:val="22"/>
          <w:szCs w:val="22"/>
        </w:rPr>
        <w:t xml:space="preserve"> never again will </w:t>
      </w:r>
      <w:r w:rsidR="00794ACF" w:rsidRPr="00CD1450">
        <w:rPr>
          <w:rFonts w:ascii="Calibri" w:hAnsi="Calibri"/>
          <w:i/>
          <w:iCs/>
          <w:sz w:val="22"/>
          <w:szCs w:val="22"/>
        </w:rPr>
        <w:t>liquor</w:t>
      </w:r>
      <w:r w:rsidRPr="00CD1450">
        <w:rPr>
          <w:rFonts w:ascii="Calibri" w:hAnsi="Calibri"/>
          <w:i/>
          <w:iCs/>
          <w:sz w:val="22"/>
          <w:szCs w:val="22"/>
        </w:rPr>
        <w:t xml:space="preserve"> be sold by the drink in this great nation.”—he was wrong.</w:t>
      </w:r>
    </w:p>
    <w:p w14:paraId="50EF5C03" w14:textId="77777777" w:rsidR="00570FC7" w:rsidRPr="00CD1450" w:rsidRDefault="00794ACF" w:rsidP="00CD1450">
      <w:pPr>
        <w:numPr>
          <w:ilvl w:val="0"/>
          <w:numId w:val="2"/>
        </w:numPr>
        <w:spacing w:before="400"/>
        <w:jc w:val="both"/>
        <w:rPr>
          <w:rFonts w:ascii="Calibri" w:hAnsi="Calibri"/>
          <w:i/>
          <w:iCs/>
          <w:sz w:val="22"/>
          <w:szCs w:val="22"/>
        </w:rPr>
      </w:pPr>
      <w:r w:rsidRPr="00CD1450">
        <w:rPr>
          <w:rFonts w:ascii="Calibri" w:hAnsi="Calibri"/>
          <w:i/>
          <w:iCs/>
          <w:sz w:val="22"/>
          <w:szCs w:val="22"/>
        </w:rPr>
        <w:t>On November 3, 1980 in my A.P. History class my teacher, Tommy Johnson said</w:t>
      </w:r>
      <w:proofErr w:type="gramStart"/>
      <w:r w:rsidR="00570FC7" w:rsidRPr="00CD1450">
        <w:rPr>
          <w:rFonts w:ascii="Calibri" w:hAnsi="Calibri"/>
          <w:i/>
          <w:iCs/>
          <w:sz w:val="22"/>
          <w:szCs w:val="22"/>
        </w:rPr>
        <w:t>—“</w:t>
      </w:r>
      <w:proofErr w:type="gramEnd"/>
      <w:r w:rsidR="00570FC7" w:rsidRPr="00CD1450">
        <w:rPr>
          <w:rFonts w:ascii="Calibri" w:hAnsi="Calibri"/>
          <w:i/>
          <w:iCs/>
          <w:sz w:val="22"/>
          <w:szCs w:val="22"/>
        </w:rPr>
        <w:t xml:space="preserve">There is no way America is going to </w:t>
      </w:r>
      <w:r w:rsidRPr="00CD1450">
        <w:rPr>
          <w:rFonts w:ascii="Calibri" w:hAnsi="Calibri"/>
          <w:i/>
          <w:iCs/>
          <w:sz w:val="22"/>
          <w:szCs w:val="22"/>
        </w:rPr>
        <w:t xml:space="preserve">go to the poles and elect an actor to be our president—he </w:t>
      </w:r>
      <w:r w:rsidR="00570FC7" w:rsidRPr="00CD1450">
        <w:rPr>
          <w:rFonts w:ascii="Calibri" w:hAnsi="Calibri"/>
          <w:i/>
          <w:iCs/>
          <w:sz w:val="22"/>
          <w:szCs w:val="22"/>
        </w:rPr>
        <w:t>was wrong.</w:t>
      </w:r>
    </w:p>
    <w:p w14:paraId="4795FCBD" w14:textId="3059C28C" w:rsidR="00570FC7" w:rsidRPr="00926BFD" w:rsidRDefault="00570FC7" w:rsidP="00CD1450">
      <w:pPr>
        <w:spacing w:before="400"/>
        <w:jc w:val="both"/>
        <w:rPr>
          <w:rFonts w:ascii="Calibri" w:hAnsi="Calibri"/>
          <w:sz w:val="22"/>
          <w:szCs w:val="22"/>
        </w:rPr>
      </w:pPr>
      <w:r w:rsidRPr="00926BFD">
        <w:rPr>
          <w:rFonts w:ascii="Calibri" w:hAnsi="Calibri"/>
          <w:sz w:val="22"/>
          <w:szCs w:val="22"/>
        </w:rPr>
        <w:t xml:space="preserve">The future is too uncertain to know.  Not even the devil knows the future. But even though the Devil doesn’t know the future it doesn’t keep him from thinking that he can know or at least </w:t>
      </w:r>
      <w:r w:rsidRPr="00926BFD">
        <w:rPr>
          <w:rFonts w:ascii="Calibri" w:hAnsi="Calibri"/>
          <w:sz w:val="22"/>
          <w:szCs w:val="22"/>
        </w:rPr>
        <w:lastRenderedPageBreak/>
        <w:t>control the outcome of history. Standing in the vanguard of eternity is the Antichrist soon to be ushered onto the stage of eternity.</w:t>
      </w:r>
    </w:p>
    <w:p w14:paraId="600DBB45" w14:textId="77777777" w:rsidR="00570FC7" w:rsidRPr="00CD1450" w:rsidRDefault="00926BFD" w:rsidP="00CD1450">
      <w:pPr>
        <w:pStyle w:val="BodyText2"/>
        <w:spacing w:before="400"/>
        <w:rPr>
          <w:rFonts w:ascii="Calibri" w:hAnsi="Calibri"/>
          <w:bCs w:val="0"/>
          <w:szCs w:val="28"/>
          <w:u w:val="none"/>
        </w:rPr>
      </w:pPr>
      <w:r w:rsidRPr="00CD1450">
        <w:rPr>
          <w:rFonts w:ascii="Calibri" w:hAnsi="Calibri"/>
          <w:bCs w:val="0"/>
          <w:szCs w:val="28"/>
          <w:u w:val="none"/>
        </w:rPr>
        <w:t xml:space="preserve">1. </w:t>
      </w:r>
      <w:r w:rsidR="00570FC7" w:rsidRPr="00CD1450">
        <w:rPr>
          <w:rFonts w:ascii="Calibri" w:hAnsi="Calibri"/>
          <w:bCs w:val="0"/>
          <w:szCs w:val="28"/>
          <w:u w:val="none"/>
        </w:rPr>
        <w:t>If the devil solved the world’s problems, knowing he was the devil, the world would still follow him.</w:t>
      </w:r>
    </w:p>
    <w:p w14:paraId="797E3753" w14:textId="78705342" w:rsidR="00E50FC0" w:rsidRPr="00CD1450" w:rsidRDefault="00926BFD" w:rsidP="00CD1450">
      <w:pPr>
        <w:spacing w:before="400"/>
        <w:jc w:val="both"/>
        <w:rPr>
          <w:rFonts w:ascii="Calibri" w:hAnsi="Calibri"/>
          <w:b/>
          <w:color w:val="2E74B5" w:themeColor="accent5" w:themeShade="BF"/>
          <w:sz w:val="22"/>
          <w:szCs w:val="22"/>
        </w:rPr>
      </w:pPr>
      <w:r w:rsidRPr="00CD1450">
        <w:rPr>
          <w:rFonts w:ascii="Calibri" w:hAnsi="Calibri"/>
          <w:b/>
          <w:color w:val="2E74B5" w:themeColor="accent5" w:themeShade="BF"/>
          <w:sz w:val="22"/>
          <w:szCs w:val="22"/>
        </w:rPr>
        <w:t xml:space="preserve">(Rev 13:1) And the dragon stood on the sand of the seashore. Then I saw a beast coming up out of the sea, having ten horns and seven heads, and on his horns were ten diadems, and on his heads were blasphemous names. </w:t>
      </w:r>
    </w:p>
    <w:p w14:paraId="56028FED" w14:textId="724004B0" w:rsidR="00570FC7" w:rsidRPr="00926BFD" w:rsidRDefault="00570FC7" w:rsidP="00CD1450">
      <w:pPr>
        <w:pStyle w:val="BlockText"/>
        <w:spacing w:before="400"/>
        <w:ind w:left="0" w:right="0"/>
        <w:rPr>
          <w:rFonts w:ascii="Calibri" w:hAnsi="Calibri"/>
          <w:sz w:val="22"/>
          <w:szCs w:val="22"/>
        </w:rPr>
      </w:pPr>
      <w:r w:rsidRPr="00E50FC0">
        <w:rPr>
          <w:rFonts w:ascii="Calibri" w:hAnsi="Calibri"/>
          <w:sz w:val="22"/>
          <w:szCs w:val="22"/>
          <w:u w:val="single"/>
        </w:rPr>
        <w:t>Warren Wiersbe</w:t>
      </w:r>
      <w:r w:rsidRPr="00926BFD">
        <w:rPr>
          <w:rFonts w:ascii="Calibri" w:hAnsi="Calibri"/>
          <w:sz w:val="22"/>
          <w:szCs w:val="22"/>
        </w:rPr>
        <w:t xml:space="preserve"> says, </w:t>
      </w:r>
      <w:r w:rsidRPr="00CD1450">
        <w:rPr>
          <w:rFonts w:ascii="Calibri" w:hAnsi="Calibri"/>
          <w:i/>
          <w:iCs/>
          <w:sz w:val="22"/>
          <w:szCs w:val="22"/>
        </w:rPr>
        <w:t>“The sea symbolizes the Gentile nations and from one of them Satan will bring forth his “Super Leader” the man was call Antichrist.  Up to this point, Antichrist has headed a ten-nation European league; but now he is about to embark on a new career as Satan’s world dictator.”</w:t>
      </w:r>
    </w:p>
    <w:p w14:paraId="1E322B05" w14:textId="77878D0C" w:rsidR="00570FC7" w:rsidRPr="00926BFD" w:rsidRDefault="00CD1450" w:rsidP="00CD1450">
      <w:pPr>
        <w:spacing w:before="400"/>
        <w:jc w:val="both"/>
        <w:rPr>
          <w:rFonts w:ascii="Calibri" w:hAnsi="Calibri"/>
          <w:sz w:val="22"/>
          <w:szCs w:val="22"/>
        </w:rPr>
      </w:pPr>
      <w:r>
        <w:rPr>
          <w:rFonts w:ascii="Calibri" w:hAnsi="Calibri"/>
          <w:sz w:val="22"/>
          <w:szCs w:val="22"/>
        </w:rPr>
        <w:t>As we have said</w:t>
      </w:r>
      <w:r w:rsidR="00A6612A">
        <w:rPr>
          <w:rFonts w:ascii="Calibri" w:hAnsi="Calibri"/>
          <w:sz w:val="22"/>
          <w:szCs w:val="22"/>
        </w:rPr>
        <w:t xml:space="preserve"> t</w:t>
      </w:r>
      <w:r w:rsidR="00570FC7" w:rsidRPr="00926BFD">
        <w:rPr>
          <w:rFonts w:ascii="Calibri" w:hAnsi="Calibri"/>
          <w:sz w:val="22"/>
          <w:szCs w:val="22"/>
        </w:rPr>
        <w:t xml:space="preserve">he Antichrist </w:t>
      </w:r>
      <w:r w:rsidR="00A6612A">
        <w:rPr>
          <w:rFonts w:ascii="Calibri" w:hAnsi="Calibri"/>
          <w:sz w:val="22"/>
          <w:szCs w:val="22"/>
        </w:rPr>
        <w:t>begins as</w:t>
      </w:r>
      <w:r w:rsidR="00570FC7" w:rsidRPr="00926BFD">
        <w:rPr>
          <w:rFonts w:ascii="Calibri" w:hAnsi="Calibri"/>
          <w:sz w:val="22"/>
          <w:szCs w:val="22"/>
        </w:rPr>
        <w:t xml:space="preserve"> a peacemaker and </w:t>
      </w:r>
      <w:r w:rsidR="00A6612A">
        <w:rPr>
          <w:rFonts w:ascii="Calibri" w:hAnsi="Calibri"/>
          <w:sz w:val="22"/>
          <w:szCs w:val="22"/>
        </w:rPr>
        <w:t>makes</w:t>
      </w:r>
      <w:r w:rsidR="00570FC7" w:rsidRPr="00926BFD">
        <w:rPr>
          <w:rFonts w:ascii="Calibri" w:hAnsi="Calibri"/>
          <w:sz w:val="22"/>
          <w:szCs w:val="22"/>
        </w:rPr>
        <w:t xml:space="preserve"> a covenant with the Jews to protect them for 7 years. Many scholars believe that this protection will allow Israel to rebuild the temple and resume the O.T. religious ritualism.</w:t>
      </w:r>
      <w:r>
        <w:rPr>
          <w:rFonts w:ascii="Calibri" w:hAnsi="Calibri"/>
          <w:sz w:val="22"/>
          <w:szCs w:val="22"/>
        </w:rPr>
        <w:t xml:space="preserve"> </w:t>
      </w:r>
      <w:r w:rsidR="00A6612A">
        <w:rPr>
          <w:rFonts w:ascii="Calibri" w:hAnsi="Calibri"/>
          <w:sz w:val="22"/>
          <w:szCs w:val="22"/>
        </w:rPr>
        <w:t>At a certain point (</w:t>
      </w:r>
      <w:r w:rsidR="00570FC7" w:rsidRPr="00926BFD">
        <w:rPr>
          <w:rFonts w:ascii="Calibri" w:hAnsi="Calibri"/>
          <w:sz w:val="22"/>
          <w:szCs w:val="22"/>
        </w:rPr>
        <w:t xml:space="preserve">In the middle of the </w:t>
      </w:r>
      <w:r w:rsidR="00A6612A">
        <w:rPr>
          <w:rFonts w:ascii="Calibri" w:hAnsi="Calibri"/>
          <w:sz w:val="22"/>
          <w:szCs w:val="22"/>
        </w:rPr>
        <w:t xml:space="preserve">final </w:t>
      </w:r>
      <w:r w:rsidR="00570FC7" w:rsidRPr="00926BFD">
        <w:rPr>
          <w:rFonts w:ascii="Calibri" w:hAnsi="Calibri"/>
          <w:sz w:val="22"/>
          <w:szCs w:val="22"/>
        </w:rPr>
        <w:t>seven-year</w:t>
      </w:r>
      <w:r w:rsidR="00A6612A">
        <w:rPr>
          <w:rFonts w:ascii="Calibri" w:hAnsi="Calibri"/>
          <w:sz w:val="22"/>
          <w:szCs w:val="22"/>
        </w:rPr>
        <w:t>s</w:t>
      </w:r>
      <w:r w:rsidR="00570FC7" w:rsidRPr="00926BFD">
        <w:rPr>
          <w:rFonts w:ascii="Calibri" w:hAnsi="Calibri"/>
          <w:sz w:val="22"/>
          <w:szCs w:val="22"/>
        </w:rPr>
        <w:t xml:space="preserve"> </w:t>
      </w:r>
      <w:r w:rsidR="00A6612A">
        <w:rPr>
          <w:rFonts w:ascii="Calibri" w:hAnsi="Calibri"/>
          <w:sz w:val="22"/>
          <w:szCs w:val="22"/>
        </w:rPr>
        <w:t xml:space="preserve">before the battle of </w:t>
      </w:r>
      <w:r w:rsidR="00A6612A" w:rsidRPr="00CD1450">
        <w:rPr>
          <w:rFonts w:ascii="Calibri" w:hAnsi="Calibri"/>
          <w:b/>
          <w:bCs/>
          <w:sz w:val="22"/>
          <w:szCs w:val="22"/>
        </w:rPr>
        <w:t>Har-</w:t>
      </w:r>
      <w:proofErr w:type="spellStart"/>
      <w:r w:rsidR="00A6612A" w:rsidRPr="00CD1450">
        <w:rPr>
          <w:rFonts w:ascii="Calibri" w:hAnsi="Calibri"/>
          <w:b/>
          <w:bCs/>
          <w:sz w:val="22"/>
          <w:szCs w:val="22"/>
        </w:rPr>
        <w:t>megeddon</w:t>
      </w:r>
      <w:proofErr w:type="spellEnd"/>
      <w:r w:rsidRPr="00CD1450">
        <w:rPr>
          <w:rFonts w:ascii="Calibri" w:hAnsi="Calibri"/>
          <w:b/>
          <w:bCs/>
          <w:sz w:val="22"/>
          <w:szCs w:val="22"/>
        </w:rPr>
        <w:t xml:space="preserve"> </w:t>
      </w:r>
      <w:r w:rsidR="00570FC7" w:rsidRPr="00926BFD">
        <w:rPr>
          <w:rFonts w:ascii="Calibri" w:hAnsi="Calibri"/>
          <w:sz w:val="22"/>
          <w:szCs w:val="22"/>
        </w:rPr>
        <w:t xml:space="preserve">Antichrist will break that covenant, stop the ceremonies, and set up himself as </w:t>
      </w:r>
      <w:proofErr w:type="gramStart"/>
      <w:r w:rsidR="00570FC7" w:rsidRPr="00926BFD">
        <w:rPr>
          <w:rFonts w:ascii="Calibri" w:hAnsi="Calibri"/>
          <w:sz w:val="22"/>
          <w:szCs w:val="22"/>
        </w:rPr>
        <w:t>god</w:t>
      </w:r>
      <w:proofErr w:type="gramEnd"/>
      <w:r w:rsidR="00570FC7" w:rsidRPr="00926BFD">
        <w:rPr>
          <w:rFonts w:ascii="Calibri" w:hAnsi="Calibri"/>
          <w:sz w:val="22"/>
          <w:szCs w:val="22"/>
        </w:rPr>
        <w:t xml:space="preserve"> in the temple.</w:t>
      </w:r>
    </w:p>
    <w:p w14:paraId="424C6EA1" w14:textId="263B026B" w:rsidR="00570FC7" w:rsidRPr="00926BFD" w:rsidRDefault="00570FC7" w:rsidP="00CD1450">
      <w:pPr>
        <w:spacing w:before="400"/>
        <w:jc w:val="both"/>
        <w:rPr>
          <w:rFonts w:ascii="Calibri" w:hAnsi="Calibri"/>
          <w:sz w:val="22"/>
          <w:szCs w:val="22"/>
        </w:rPr>
      </w:pPr>
      <w:r w:rsidRPr="00926BFD">
        <w:rPr>
          <w:rFonts w:ascii="Calibri" w:hAnsi="Calibri"/>
          <w:sz w:val="22"/>
          <w:szCs w:val="22"/>
        </w:rPr>
        <w:t>I think it is important to see the importance of God’s symbolic description of the Antichrist as “the beast.”</w:t>
      </w:r>
    </w:p>
    <w:p w14:paraId="00024D88" w14:textId="40D87C7E" w:rsidR="00570FC7" w:rsidRPr="00926BFD" w:rsidRDefault="00A6612A" w:rsidP="00CD1450">
      <w:pPr>
        <w:spacing w:before="400"/>
        <w:jc w:val="both"/>
        <w:rPr>
          <w:rFonts w:ascii="Calibri" w:hAnsi="Calibri"/>
          <w:sz w:val="22"/>
          <w:szCs w:val="22"/>
        </w:rPr>
      </w:pPr>
      <w:r>
        <w:rPr>
          <w:rFonts w:ascii="Calibri" w:hAnsi="Calibri"/>
          <w:sz w:val="22"/>
          <w:szCs w:val="22"/>
        </w:rPr>
        <w:t>God does not see the anti-Christ</w:t>
      </w:r>
      <w:r w:rsidR="00570FC7" w:rsidRPr="00926BFD">
        <w:rPr>
          <w:rFonts w:ascii="Calibri" w:hAnsi="Calibri"/>
          <w:sz w:val="22"/>
          <w:szCs w:val="22"/>
        </w:rPr>
        <w:t xml:space="preserve"> as a man, but as a wild animal, under the control of Satan—he is “the beast.” </w:t>
      </w:r>
      <w:r>
        <w:rPr>
          <w:rFonts w:ascii="Calibri" w:hAnsi="Calibri"/>
          <w:sz w:val="22"/>
          <w:szCs w:val="22"/>
        </w:rPr>
        <w:t>[</w:t>
      </w:r>
      <w:r w:rsidR="00570FC7" w:rsidRPr="00926BFD">
        <w:rPr>
          <w:rFonts w:ascii="Calibri" w:hAnsi="Calibri"/>
          <w:sz w:val="22"/>
          <w:szCs w:val="22"/>
        </w:rPr>
        <w:t>Yes he is a man but he is energized from hell</w:t>
      </w:r>
      <w:r w:rsidR="00794ACF" w:rsidRPr="00926BFD">
        <w:rPr>
          <w:rFonts w:ascii="Calibri" w:hAnsi="Calibri"/>
          <w:sz w:val="22"/>
          <w:szCs w:val="22"/>
        </w:rPr>
        <w:t>. H</w:t>
      </w:r>
      <w:r w:rsidR="00570FC7" w:rsidRPr="00926BFD">
        <w:rPr>
          <w:rFonts w:ascii="Calibri" w:hAnsi="Calibri"/>
          <w:sz w:val="22"/>
          <w:szCs w:val="22"/>
        </w:rPr>
        <w:t>is power comes out of the pit.  Just as Jesus is God in the flesh this antichrist will be Satan in a human body.</w:t>
      </w:r>
      <w:r>
        <w:rPr>
          <w:rFonts w:ascii="Calibri" w:hAnsi="Calibri"/>
          <w:sz w:val="22"/>
          <w:szCs w:val="22"/>
        </w:rPr>
        <w:t>]</w:t>
      </w:r>
      <w:r w:rsidR="00570FC7" w:rsidRPr="00926BFD">
        <w:rPr>
          <w:rFonts w:ascii="Calibri" w:hAnsi="Calibri"/>
          <w:sz w:val="22"/>
          <w:szCs w:val="22"/>
        </w:rPr>
        <w:t xml:space="preserve">  </w:t>
      </w:r>
    </w:p>
    <w:p w14:paraId="736502DD" w14:textId="77777777" w:rsidR="00570FC7" w:rsidRPr="00CD1450" w:rsidRDefault="00570FC7" w:rsidP="00CD1450">
      <w:pPr>
        <w:numPr>
          <w:ilvl w:val="0"/>
          <w:numId w:val="4"/>
        </w:numPr>
        <w:spacing w:before="400"/>
        <w:jc w:val="both"/>
        <w:rPr>
          <w:rFonts w:ascii="Calibri" w:hAnsi="Calibri"/>
          <w:color w:val="538135" w:themeColor="accent6" w:themeShade="BF"/>
          <w:sz w:val="22"/>
          <w:szCs w:val="22"/>
        </w:rPr>
      </w:pPr>
      <w:r w:rsidRPr="00926BFD">
        <w:rPr>
          <w:rFonts w:ascii="Calibri" w:hAnsi="Calibri"/>
          <w:sz w:val="22"/>
          <w:szCs w:val="22"/>
        </w:rPr>
        <w:t xml:space="preserve">Notice first that it says that he has seven heads.  Harmonizing scripture with scripture it is obvious that </w:t>
      </w:r>
      <w:r w:rsidRPr="00CD1450">
        <w:rPr>
          <w:rFonts w:ascii="Calibri" w:hAnsi="Calibri"/>
          <w:color w:val="538135" w:themeColor="accent6" w:themeShade="BF"/>
          <w:sz w:val="22"/>
          <w:szCs w:val="22"/>
        </w:rPr>
        <w:t xml:space="preserve">these heads represent seven mountains and since Rome was built on seven hills this is a veiled reference to that city. </w:t>
      </w:r>
    </w:p>
    <w:p w14:paraId="3E316CE3" w14:textId="3AA8A8DE" w:rsidR="00570FC7" w:rsidRPr="00CD1450" w:rsidRDefault="00570FC7" w:rsidP="00CD1450">
      <w:pPr>
        <w:numPr>
          <w:ilvl w:val="0"/>
          <w:numId w:val="4"/>
        </w:numPr>
        <w:spacing w:before="400"/>
        <w:jc w:val="both"/>
        <w:rPr>
          <w:rFonts w:ascii="Calibri" w:hAnsi="Calibri"/>
          <w:color w:val="538135" w:themeColor="accent6" w:themeShade="BF"/>
          <w:sz w:val="22"/>
          <w:szCs w:val="22"/>
        </w:rPr>
      </w:pPr>
      <w:r w:rsidRPr="00926BFD">
        <w:rPr>
          <w:rFonts w:ascii="Calibri" w:hAnsi="Calibri"/>
          <w:sz w:val="22"/>
          <w:szCs w:val="22"/>
        </w:rPr>
        <w:t>It says also that he has 10 horns—</w:t>
      </w:r>
      <w:r w:rsidRPr="00CD1450">
        <w:rPr>
          <w:rFonts w:ascii="Calibri" w:hAnsi="Calibri"/>
          <w:color w:val="538135" w:themeColor="accent6" w:themeShade="BF"/>
          <w:sz w:val="22"/>
          <w:szCs w:val="22"/>
        </w:rPr>
        <w:t>which represent ten kingdoms so it appears that, before he becomes the world dictator, he will head a “united states of Europe” which is a revived Roman Empire.</w:t>
      </w:r>
    </w:p>
    <w:p w14:paraId="544123A8" w14:textId="0B6ECD26" w:rsidR="00570FC7" w:rsidRPr="00926BFD" w:rsidRDefault="00570FC7" w:rsidP="00CD1450">
      <w:pPr>
        <w:spacing w:before="400"/>
        <w:jc w:val="both"/>
        <w:rPr>
          <w:rFonts w:ascii="Calibri" w:hAnsi="Calibri"/>
          <w:sz w:val="22"/>
          <w:szCs w:val="22"/>
        </w:rPr>
      </w:pPr>
      <w:r w:rsidRPr="00926BFD">
        <w:rPr>
          <w:rFonts w:ascii="Calibri" w:hAnsi="Calibri"/>
          <w:sz w:val="22"/>
          <w:szCs w:val="22"/>
        </w:rPr>
        <w:t>Notice the lineage of “the beast.”</w:t>
      </w:r>
    </w:p>
    <w:p w14:paraId="77C9C696" w14:textId="2314E80C" w:rsidR="00E50FC0" w:rsidRPr="00CD1450" w:rsidRDefault="00E50FC0" w:rsidP="00CD1450">
      <w:pPr>
        <w:spacing w:before="400"/>
        <w:jc w:val="both"/>
        <w:rPr>
          <w:rFonts w:ascii="Calibri" w:hAnsi="Calibri"/>
          <w:b/>
          <w:color w:val="0070C0"/>
          <w:sz w:val="22"/>
          <w:szCs w:val="22"/>
        </w:rPr>
      </w:pPr>
      <w:r w:rsidRPr="00CD1450">
        <w:rPr>
          <w:rFonts w:ascii="Calibri" w:hAnsi="Calibri"/>
          <w:b/>
          <w:color w:val="0070C0"/>
          <w:sz w:val="22"/>
          <w:szCs w:val="22"/>
        </w:rPr>
        <w:t xml:space="preserve">(Rev 13:2) And the beast which I saw was like a </w:t>
      </w:r>
      <w:r w:rsidRPr="00CD1450">
        <w:rPr>
          <w:rFonts w:ascii="Calibri" w:hAnsi="Calibri"/>
          <w:b/>
          <w:color w:val="0070C0"/>
          <w:sz w:val="22"/>
          <w:szCs w:val="22"/>
          <w:u w:val="single"/>
        </w:rPr>
        <w:t>leopard</w:t>
      </w:r>
      <w:r w:rsidRPr="00CD1450">
        <w:rPr>
          <w:rFonts w:ascii="Calibri" w:hAnsi="Calibri"/>
          <w:b/>
          <w:color w:val="0070C0"/>
          <w:sz w:val="22"/>
          <w:szCs w:val="22"/>
        </w:rPr>
        <w:t xml:space="preserve">, and his feet were like those of a </w:t>
      </w:r>
      <w:r w:rsidRPr="00CD1450">
        <w:rPr>
          <w:rFonts w:ascii="Calibri" w:hAnsi="Calibri"/>
          <w:b/>
          <w:color w:val="0070C0"/>
          <w:sz w:val="22"/>
          <w:szCs w:val="22"/>
          <w:u w:val="single"/>
        </w:rPr>
        <w:t>bear</w:t>
      </w:r>
      <w:r w:rsidRPr="00CD1450">
        <w:rPr>
          <w:rFonts w:ascii="Calibri" w:hAnsi="Calibri"/>
          <w:b/>
          <w:color w:val="0070C0"/>
          <w:sz w:val="22"/>
          <w:szCs w:val="22"/>
        </w:rPr>
        <w:t xml:space="preserve">, and his mouth like the mouth of a </w:t>
      </w:r>
      <w:r w:rsidRPr="00CD1450">
        <w:rPr>
          <w:rFonts w:ascii="Calibri" w:hAnsi="Calibri"/>
          <w:b/>
          <w:color w:val="0070C0"/>
          <w:sz w:val="22"/>
          <w:szCs w:val="22"/>
          <w:u w:val="single"/>
        </w:rPr>
        <w:t>lion</w:t>
      </w:r>
      <w:r w:rsidRPr="00CD1450">
        <w:rPr>
          <w:rFonts w:ascii="Calibri" w:hAnsi="Calibri"/>
          <w:b/>
          <w:color w:val="0070C0"/>
          <w:sz w:val="22"/>
          <w:szCs w:val="22"/>
        </w:rPr>
        <w:t xml:space="preserve">. And the dragon gave him his power and his throne and great authority. </w:t>
      </w:r>
    </w:p>
    <w:p w14:paraId="7842F7AF" w14:textId="7416DC70" w:rsidR="00570FC7" w:rsidRPr="002A5D06" w:rsidRDefault="00570FC7" w:rsidP="00CD1450">
      <w:pPr>
        <w:spacing w:before="400"/>
        <w:jc w:val="both"/>
        <w:rPr>
          <w:rFonts w:ascii="Calibri" w:hAnsi="Calibri"/>
          <w:color w:val="000000" w:themeColor="text1"/>
          <w:sz w:val="22"/>
          <w:szCs w:val="22"/>
        </w:rPr>
      </w:pPr>
      <w:r w:rsidRPr="002A5D06">
        <w:rPr>
          <w:rFonts w:ascii="Calibri" w:hAnsi="Calibri"/>
          <w:color w:val="000000" w:themeColor="text1"/>
          <w:sz w:val="22"/>
          <w:szCs w:val="22"/>
        </w:rPr>
        <w:lastRenderedPageBreak/>
        <w:t xml:space="preserve">To understand this </w:t>
      </w:r>
      <w:proofErr w:type="gramStart"/>
      <w:r w:rsidRPr="002A5D06">
        <w:rPr>
          <w:rFonts w:ascii="Calibri" w:hAnsi="Calibri"/>
          <w:color w:val="000000" w:themeColor="text1"/>
          <w:sz w:val="22"/>
          <w:szCs w:val="22"/>
        </w:rPr>
        <w:t>verse</w:t>
      </w:r>
      <w:proofErr w:type="gramEnd"/>
      <w:r w:rsidRPr="002A5D06">
        <w:rPr>
          <w:rFonts w:ascii="Calibri" w:hAnsi="Calibri"/>
          <w:color w:val="000000" w:themeColor="text1"/>
          <w:sz w:val="22"/>
          <w:szCs w:val="22"/>
        </w:rPr>
        <w:t xml:space="preserve"> we need to </w:t>
      </w:r>
      <w:r w:rsidR="00794ACF" w:rsidRPr="002A5D06">
        <w:rPr>
          <w:rFonts w:ascii="Calibri" w:hAnsi="Calibri"/>
          <w:color w:val="000000" w:themeColor="text1"/>
          <w:sz w:val="22"/>
          <w:szCs w:val="22"/>
        </w:rPr>
        <w:t>remember Daniel’s vision in</w:t>
      </w:r>
      <w:r w:rsidRPr="002A5D06">
        <w:rPr>
          <w:rFonts w:ascii="Calibri" w:hAnsi="Calibri"/>
          <w:color w:val="000000" w:themeColor="text1"/>
          <w:sz w:val="22"/>
          <w:szCs w:val="22"/>
        </w:rPr>
        <w:t xml:space="preserve"> </w:t>
      </w:r>
      <w:r w:rsidRPr="002A5D06">
        <w:rPr>
          <w:rFonts w:ascii="Calibri" w:hAnsi="Calibri"/>
          <w:bCs/>
          <w:color w:val="000000" w:themeColor="text1"/>
          <w:sz w:val="22"/>
          <w:szCs w:val="22"/>
          <w:u w:val="single"/>
        </w:rPr>
        <w:t>Daniel 7:1-7</w:t>
      </w:r>
      <w:r w:rsidR="00794ACF" w:rsidRPr="002A5D06">
        <w:rPr>
          <w:rFonts w:ascii="Calibri" w:hAnsi="Calibri"/>
          <w:bCs/>
          <w:color w:val="000000" w:themeColor="text1"/>
          <w:sz w:val="22"/>
          <w:szCs w:val="22"/>
          <w:u w:val="single"/>
        </w:rPr>
        <w:t>.</w:t>
      </w:r>
      <w:r w:rsidR="00794ACF" w:rsidRPr="002A5D06">
        <w:rPr>
          <w:rFonts w:ascii="Calibri" w:hAnsi="Calibri"/>
          <w:bCs/>
          <w:color w:val="000000" w:themeColor="text1"/>
          <w:sz w:val="22"/>
          <w:szCs w:val="22"/>
        </w:rPr>
        <w:t xml:space="preserve"> Daniel saw a lion with eagle wings which symboliz</w:t>
      </w:r>
      <w:r w:rsidR="00926BFD" w:rsidRPr="002A5D06">
        <w:rPr>
          <w:rFonts w:ascii="Calibri" w:hAnsi="Calibri"/>
          <w:bCs/>
          <w:color w:val="000000" w:themeColor="text1"/>
          <w:sz w:val="22"/>
          <w:szCs w:val="22"/>
        </w:rPr>
        <w:t xml:space="preserve">es the Babylonian Empire, a powerful bear which symbolizes the </w:t>
      </w:r>
      <w:proofErr w:type="spellStart"/>
      <w:r w:rsidR="00926BFD" w:rsidRPr="002A5D06">
        <w:rPr>
          <w:rFonts w:ascii="Calibri" w:hAnsi="Calibri"/>
          <w:bCs/>
          <w:color w:val="000000" w:themeColor="text1"/>
          <w:sz w:val="22"/>
          <w:szCs w:val="22"/>
        </w:rPr>
        <w:t>Medo</w:t>
      </w:r>
      <w:proofErr w:type="spellEnd"/>
      <w:r w:rsidR="00926BFD" w:rsidRPr="002A5D06">
        <w:rPr>
          <w:rFonts w:ascii="Calibri" w:hAnsi="Calibri"/>
          <w:bCs/>
          <w:color w:val="000000" w:themeColor="text1"/>
          <w:sz w:val="22"/>
          <w:szCs w:val="22"/>
        </w:rPr>
        <w:t>-Persian Empire, and a leopard with four wings and four heads which symbolized the Greek Empire under Alexander the Great.</w:t>
      </w:r>
      <w:r w:rsidR="00926BFD" w:rsidRPr="002A5D06">
        <w:rPr>
          <w:rFonts w:ascii="Calibri" w:hAnsi="Calibri"/>
          <w:color w:val="000000" w:themeColor="text1"/>
          <w:sz w:val="22"/>
          <w:szCs w:val="22"/>
        </w:rPr>
        <w:t xml:space="preserve"> (It is depicted as a leopard because of its rapid movement to conquer the world. It happened so quickly that its young leader Alexander wept because there were no kingdoms left to conquer and he had nothing to live for.)</w:t>
      </w:r>
    </w:p>
    <w:p w14:paraId="6EBB800A" w14:textId="2C13AADA" w:rsidR="00570FC7" w:rsidRPr="00CD1450" w:rsidRDefault="00570FC7" w:rsidP="00CD1450">
      <w:pPr>
        <w:spacing w:before="400"/>
        <w:jc w:val="both"/>
        <w:rPr>
          <w:rFonts w:ascii="Calibri" w:hAnsi="Calibri"/>
          <w:sz w:val="22"/>
          <w:szCs w:val="22"/>
        </w:rPr>
      </w:pPr>
      <w:r w:rsidRPr="00926BFD">
        <w:rPr>
          <w:rFonts w:ascii="Calibri" w:hAnsi="Calibri"/>
          <w:sz w:val="22"/>
          <w:szCs w:val="22"/>
        </w:rPr>
        <w:t>But Daniel the ancient prophet saw one more kingdom—the one over which Antichrist would rule.</w:t>
      </w:r>
    </w:p>
    <w:p w14:paraId="708D59E7" w14:textId="1AEE81CD" w:rsidR="00E50FC0" w:rsidRPr="00CD1450" w:rsidRDefault="00E50FC0" w:rsidP="00CD1450">
      <w:pPr>
        <w:spacing w:before="400"/>
        <w:jc w:val="both"/>
        <w:rPr>
          <w:rFonts w:ascii="Calibri" w:hAnsi="Calibri"/>
          <w:b/>
          <w:bCs/>
          <w:iCs/>
          <w:color w:val="2E74B5" w:themeColor="accent5" w:themeShade="BF"/>
          <w:sz w:val="22"/>
          <w:szCs w:val="22"/>
        </w:rPr>
      </w:pPr>
      <w:r w:rsidRPr="00CD1450">
        <w:rPr>
          <w:rFonts w:ascii="Calibri" w:hAnsi="Calibri" w:cs="Arial"/>
          <w:b/>
          <w:bCs/>
          <w:iCs/>
          <w:color w:val="2E74B5" w:themeColor="accent5" w:themeShade="BF"/>
          <w:sz w:val="22"/>
          <w:szCs w:val="22"/>
          <w:lang w:bidi="he-IL"/>
        </w:rPr>
        <w:t>(Dan 7:7)</w:t>
      </w:r>
      <w:r w:rsidR="00CD1450" w:rsidRPr="00CD1450">
        <w:rPr>
          <w:rFonts w:ascii="Calibri" w:hAnsi="Calibri" w:cs="Arial"/>
          <w:b/>
          <w:bCs/>
          <w:iCs/>
          <w:color w:val="2E74B5" w:themeColor="accent5" w:themeShade="BF"/>
          <w:sz w:val="22"/>
          <w:szCs w:val="22"/>
          <w:vertAlign w:val="superscript"/>
          <w:lang w:bidi="he-IL"/>
        </w:rPr>
        <w:t xml:space="preserve"> </w:t>
      </w:r>
      <w:r w:rsidRPr="00CD1450">
        <w:rPr>
          <w:rFonts w:ascii="Calibri" w:hAnsi="Calibri" w:cs="Arial"/>
          <w:b/>
          <w:bCs/>
          <w:iCs/>
          <w:color w:val="2E74B5" w:themeColor="accent5" w:themeShade="BF"/>
          <w:sz w:val="22"/>
          <w:szCs w:val="22"/>
          <w:lang w:bidi="he-IL"/>
        </w:rPr>
        <w:t xml:space="preserve">"After this I kept looking in the night visions, and behold, a fourth beast, dreadful and terrifying and extremely strong; and it had large iron teeth. It devoured and crushed and trampled down the remainder with its feet; and it was different from all the beasts that were before it, and it had ten horns. </w:t>
      </w:r>
    </w:p>
    <w:p w14:paraId="67396E5A" w14:textId="77777777" w:rsidR="00CD1450" w:rsidRPr="002A5D06" w:rsidRDefault="00570FC7" w:rsidP="00CD1450">
      <w:pPr>
        <w:spacing w:before="400"/>
        <w:jc w:val="both"/>
        <w:rPr>
          <w:rFonts w:ascii="Calibri" w:hAnsi="Calibri"/>
          <w:color w:val="000000" w:themeColor="text1"/>
          <w:sz w:val="22"/>
          <w:szCs w:val="22"/>
        </w:rPr>
      </w:pPr>
      <w:r w:rsidRPr="002A5D06">
        <w:rPr>
          <w:rFonts w:ascii="Calibri" w:hAnsi="Calibri"/>
          <w:color w:val="000000" w:themeColor="text1"/>
          <w:sz w:val="22"/>
          <w:szCs w:val="22"/>
        </w:rPr>
        <w:t xml:space="preserve">The Antichrist comes from a lineage of empires.  That is his DNA. He will have the royalty of Babylon, the strength of </w:t>
      </w:r>
      <w:proofErr w:type="spellStart"/>
      <w:r w:rsidRPr="002A5D06">
        <w:rPr>
          <w:rFonts w:ascii="Calibri" w:hAnsi="Calibri"/>
          <w:color w:val="000000" w:themeColor="text1"/>
          <w:sz w:val="22"/>
          <w:szCs w:val="22"/>
        </w:rPr>
        <w:t>Medo</w:t>
      </w:r>
      <w:proofErr w:type="spellEnd"/>
      <w:r w:rsidRPr="002A5D06">
        <w:rPr>
          <w:rFonts w:ascii="Calibri" w:hAnsi="Calibri"/>
          <w:color w:val="000000" w:themeColor="text1"/>
          <w:sz w:val="22"/>
          <w:szCs w:val="22"/>
        </w:rPr>
        <w:t>-Persia, the sophisticated wisdom of Greece.  He will be a combination of</w:t>
      </w:r>
      <w:r w:rsidR="0072690F" w:rsidRPr="002A5D06">
        <w:rPr>
          <w:rFonts w:ascii="Calibri" w:hAnsi="Calibri"/>
          <w:color w:val="000000" w:themeColor="text1"/>
          <w:sz w:val="22"/>
          <w:szCs w:val="22"/>
        </w:rPr>
        <w:t xml:space="preserve"> </w:t>
      </w:r>
      <w:proofErr w:type="spellStart"/>
      <w:r w:rsidR="0072690F" w:rsidRPr="002A5D06">
        <w:rPr>
          <w:rFonts w:ascii="Calibri" w:hAnsi="Calibri"/>
          <w:color w:val="000000" w:themeColor="text1"/>
          <w:sz w:val="22"/>
          <w:szCs w:val="22"/>
        </w:rPr>
        <w:t>Nebachenezzer</w:t>
      </w:r>
      <w:proofErr w:type="spellEnd"/>
      <w:r w:rsidRPr="002A5D06">
        <w:rPr>
          <w:rFonts w:ascii="Calibri" w:hAnsi="Calibri"/>
          <w:color w:val="000000" w:themeColor="text1"/>
          <w:sz w:val="22"/>
          <w:szCs w:val="22"/>
        </w:rPr>
        <w:t xml:space="preserve">, Alexander the Great, Napoleon, Caesar, Charlemagne, Hitler, Mussolini and more.  </w:t>
      </w:r>
    </w:p>
    <w:p w14:paraId="2D7EDE37" w14:textId="214B4E69" w:rsidR="00570FC7" w:rsidRPr="00926BFD" w:rsidRDefault="00570FC7" w:rsidP="00CD1450">
      <w:pPr>
        <w:spacing w:before="400"/>
        <w:jc w:val="both"/>
        <w:rPr>
          <w:rFonts w:ascii="Calibri" w:hAnsi="Calibri"/>
          <w:sz w:val="22"/>
          <w:szCs w:val="22"/>
        </w:rPr>
      </w:pPr>
      <w:r w:rsidRPr="00926BFD">
        <w:rPr>
          <w:rFonts w:ascii="Calibri" w:hAnsi="Calibri"/>
          <w:sz w:val="22"/>
          <w:szCs w:val="22"/>
        </w:rPr>
        <w:t xml:space="preserve">Notice what it says, in verse 2, that the Devil gives this man </w:t>
      </w:r>
      <w:r w:rsidRPr="0072690F">
        <w:rPr>
          <w:rFonts w:ascii="Calibri" w:hAnsi="Calibri"/>
          <w:sz w:val="22"/>
          <w:szCs w:val="22"/>
          <w:u w:val="single"/>
        </w:rPr>
        <w:t>“</w:t>
      </w:r>
      <w:r w:rsidRPr="0072690F">
        <w:rPr>
          <w:rFonts w:ascii="Calibri" w:hAnsi="Calibri"/>
          <w:bCs/>
          <w:i/>
          <w:iCs/>
          <w:sz w:val="22"/>
          <w:szCs w:val="22"/>
          <w:u w:val="single"/>
        </w:rPr>
        <w:t xml:space="preserve">and the dragon gave him his power, and his </w:t>
      </w:r>
      <w:r w:rsidR="0072690F" w:rsidRPr="0072690F">
        <w:rPr>
          <w:rFonts w:ascii="Calibri" w:hAnsi="Calibri"/>
          <w:bCs/>
          <w:i/>
          <w:iCs/>
          <w:sz w:val="22"/>
          <w:szCs w:val="22"/>
          <w:u w:val="single"/>
        </w:rPr>
        <w:t>throne</w:t>
      </w:r>
      <w:r w:rsidRPr="0072690F">
        <w:rPr>
          <w:rFonts w:ascii="Calibri" w:hAnsi="Calibri"/>
          <w:bCs/>
          <w:i/>
          <w:iCs/>
          <w:sz w:val="22"/>
          <w:szCs w:val="22"/>
          <w:u w:val="single"/>
        </w:rPr>
        <w:t>, and great authority</w:t>
      </w:r>
      <w:r w:rsidRPr="0072690F">
        <w:rPr>
          <w:rFonts w:ascii="Calibri" w:hAnsi="Calibri"/>
          <w:bCs/>
          <w:sz w:val="22"/>
          <w:szCs w:val="22"/>
          <w:u w:val="single"/>
        </w:rPr>
        <w:t>.”</w:t>
      </w:r>
      <w:r w:rsidRPr="00926BFD">
        <w:rPr>
          <w:rFonts w:ascii="Calibri" w:hAnsi="Calibri"/>
          <w:b/>
          <w:bCs/>
          <w:sz w:val="22"/>
          <w:szCs w:val="22"/>
        </w:rPr>
        <w:t xml:space="preserve"> </w:t>
      </w:r>
      <w:r w:rsidRPr="00926BFD">
        <w:rPr>
          <w:rFonts w:ascii="Calibri" w:hAnsi="Calibri"/>
          <w:sz w:val="22"/>
          <w:szCs w:val="22"/>
        </w:rPr>
        <w:t>As those historic worlds followed these historic leaders this world will follow this man Antichrist. This is his family legacy—He is simply “the beast.”</w:t>
      </w:r>
    </w:p>
    <w:p w14:paraId="771FA923" w14:textId="77777777" w:rsidR="00570FC7" w:rsidRPr="00CD1450" w:rsidRDefault="0072690F" w:rsidP="00CD1450">
      <w:pPr>
        <w:spacing w:before="400"/>
        <w:jc w:val="both"/>
        <w:rPr>
          <w:rFonts w:ascii="Calibri" w:hAnsi="Calibri"/>
          <w:b/>
          <w:sz w:val="28"/>
          <w:szCs w:val="28"/>
        </w:rPr>
      </w:pPr>
      <w:r w:rsidRPr="00CD1450">
        <w:rPr>
          <w:rFonts w:ascii="Calibri" w:hAnsi="Calibri"/>
          <w:b/>
          <w:sz w:val="28"/>
          <w:szCs w:val="28"/>
        </w:rPr>
        <w:t xml:space="preserve">2. </w:t>
      </w:r>
      <w:r w:rsidR="00AD64BE" w:rsidRPr="00CD1450">
        <w:rPr>
          <w:rFonts w:ascii="Calibri" w:hAnsi="Calibri"/>
          <w:b/>
          <w:sz w:val="28"/>
          <w:szCs w:val="28"/>
        </w:rPr>
        <w:t>The world is</w:t>
      </w:r>
      <w:r w:rsidR="00840CC7" w:rsidRPr="00CD1450">
        <w:rPr>
          <w:rFonts w:ascii="Calibri" w:hAnsi="Calibri"/>
          <w:b/>
          <w:sz w:val="28"/>
          <w:szCs w:val="28"/>
        </w:rPr>
        <w:t xml:space="preserve"> easily impressed</w:t>
      </w:r>
    </w:p>
    <w:p w14:paraId="22A87716" w14:textId="3016E829" w:rsidR="004E073F" w:rsidRPr="00CD1450" w:rsidRDefault="004E073F" w:rsidP="00CD1450">
      <w:pPr>
        <w:spacing w:before="400"/>
        <w:jc w:val="both"/>
        <w:rPr>
          <w:rFonts w:ascii="Calibri" w:hAnsi="Calibri"/>
          <w:b/>
          <w:color w:val="2E74B5" w:themeColor="accent5" w:themeShade="BF"/>
          <w:sz w:val="22"/>
          <w:szCs w:val="22"/>
        </w:rPr>
      </w:pPr>
      <w:r w:rsidRPr="00CD1450">
        <w:rPr>
          <w:rFonts w:ascii="Calibri" w:hAnsi="Calibri"/>
          <w:b/>
          <w:color w:val="2E74B5" w:themeColor="accent5" w:themeShade="BF"/>
          <w:sz w:val="22"/>
          <w:szCs w:val="22"/>
        </w:rPr>
        <w:t>(Rev 13:3-4</w:t>
      </w:r>
      <w:proofErr w:type="gramStart"/>
      <w:r w:rsidRPr="00CD1450">
        <w:rPr>
          <w:rFonts w:ascii="Calibri" w:hAnsi="Calibri"/>
          <w:b/>
          <w:color w:val="2E74B5" w:themeColor="accent5" w:themeShade="BF"/>
          <w:sz w:val="22"/>
          <w:szCs w:val="22"/>
        </w:rPr>
        <w:t>)</w:t>
      </w:r>
      <w:r w:rsidR="00CD1450" w:rsidRPr="00CD1450">
        <w:rPr>
          <w:rFonts w:ascii="Calibri" w:hAnsi="Calibri"/>
          <w:b/>
          <w:color w:val="2E74B5" w:themeColor="accent5" w:themeShade="BF"/>
          <w:sz w:val="22"/>
          <w:szCs w:val="22"/>
          <w:vertAlign w:val="superscript"/>
        </w:rPr>
        <w:t xml:space="preserve"> </w:t>
      </w:r>
      <w:r w:rsidRPr="00CD1450">
        <w:rPr>
          <w:rFonts w:ascii="Calibri" w:hAnsi="Calibri"/>
          <w:b/>
          <w:color w:val="2E74B5" w:themeColor="accent5" w:themeShade="BF"/>
          <w:sz w:val="22"/>
          <w:szCs w:val="22"/>
        </w:rPr>
        <w:t xml:space="preserve"> I</w:t>
      </w:r>
      <w:proofErr w:type="gramEnd"/>
      <w:r w:rsidRPr="00CD1450">
        <w:rPr>
          <w:rFonts w:ascii="Calibri" w:hAnsi="Calibri"/>
          <w:b/>
          <w:color w:val="2E74B5" w:themeColor="accent5" w:themeShade="BF"/>
          <w:sz w:val="22"/>
          <w:szCs w:val="22"/>
        </w:rPr>
        <w:t xml:space="preserve"> saw one of his heads as if it had been slain, and his fatal wound was healed. And the whole earth was amazed and followed after the </w:t>
      </w:r>
      <w:proofErr w:type="gramStart"/>
      <w:r w:rsidRPr="00CD1450">
        <w:rPr>
          <w:rFonts w:ascii="Calibri" w:hAnsi="Calibri"/>
          <w:b/>
          <w:color w:val="2E74B5" w:themeColor="accent5" w:themeShade="BF"/>
          <w:sz w:val="22"/>
          <w:szCs w:val="22"/>
        </w:rPr>
        <w:t xml:space="preserve">beast;  </w:t>
      </w:r>
      <w:r w:rsidRPr="00CD1450">
        <w:rPr>
          <w:rFonts w:ascii="Calibri" w:hAnsi="Calibri"/>
          <w:b/>
          <w:color w:val="2E74B5" w:themeColor="accent5" w:themeShade="BF"/>
          <w:sz w:val="22"/>
          <w:szCs w:val="22"/>
          <w:vertAlign w:val="superscript"/>
        </w:rPr>
        <w:t>4</w:t>
      </w:r>
      <w:proofErr w:type="gramEnd"/>
      <w:r w:rsidRPr="00CD1450">
        <w:rPr>
          <w:rFonts w:ascii="Calibri" w:hAnsi="Calibri"/>
          <w:b/>
          <w:color w:val="2E74B5" w:themeColor="accent5" w:themeShade="BF"/>
          <w:sz w:val="22"/>
          <w:szCs w:val="22"/>
        </w:rPr>
        <w:t xml:space="preserve"> they worshiped the dragon because he gave his authority to the beast; and they worshiped the beast, saying, "Who is like the beast, and who is able to wage war with him?" </w:t>
      </w:r>
    </w:p>
    <w:p w14:paraId="31026715" w14:textId="60442D23" w:rsidR="004E073F" w:rsidRDefault="00570FC7" w:rsidP="00CD1450">
      <w:pPr>
        <w:pStyle w:val="BodyText"/>
        <w:spacing w:before="400"/>
        <w:rPr>
          <w:rFonts w:ascii="Calibri" w:hAnsi="Calibri"/>
          <w:sz w:val="22"/>
          <w:szCs w:val="22"/>
        </w:rPr>
      </w:pPr>
      <w:r w:rsidRPr="00926BFD">
        <w:rPr>
          <w:rFonts w:ascii="Calibri" w:hAnsi="Calibri"/>
          <w:sz w:val="22"/>
          <w:szCs w:val="22"/>
        </w:rPr>
        <w:t xml:space="preserve">Please understand that when the Word of God calls this man “the beast” it is not describing his appearance; </w:t>
      </w:r>
      <w:r w:rsidRPr="004E073F">
        <w:rPr>
          <w:rFonts w:ascii="Calibri" w:hAnsi="Calibri"/>
          <w:bCs/>
          <w:sz w:val="22"/>
          <w:szCs w:val="22"/>
        </w:rPr>
        <w:t>it is describing his character.</w:t>
      </w:r>
      <w:r w:rsidRPr="00926BFD">
        <w:rPr>
          <w:rFonts w:ascii="Calibri" w:hAnsi="Calibri"/>
          <w:sz w:val="22"/>
          <w:szCs w:val="22"/>
        </w:rPr>
        <w:t xml:space="preserve">  </w:t>
      </w:r>
    </w:p>
    <w:p w14:paraId="3F2E159A" w14:textId="2F19417B" w:rsidR="00570FC7" w:rsidRPr="00926BFD" w:rsidRDefault="00570FC7" w:rsidP="00CD1450">
      <w:pPr>
        <w:pStyle w:val="BodyText"/>
        <w:spacing w:before="400"/>
        <w:rPr>
          <w:rFonts w:ascii="Calibri" w:hAnsi="Calibri"/>
          <w:sz w:val="22"/>
          <w:szCs w:val="22"/>
        </w:rPr>
      </w:pPr>
      <w:r w:rsidRPr="00926BFD">
        <w:rPr>
          <w:rFonts w:ascii="Calibri" w:hAnsi="Calibri"/>
          <w:sz w:val="22"/>
          <w:szCs w:val="22"/>
        </w:rPr>
        <w:t xml:space="preserve">I </w:t>
      </w:r>
      <w:r w:rsidR="00CD1450">
        <w:rPr>
          <w:rFonts w:ascii="Calibri" w:hAnsi="Calibri"/>
          <w:sz w:val="22"/>
          <w:szCs w:val="22"/>
        </w:rPr>
        <w:t>believe</w:t>
      </w:r>
      <w:r w:rsidRPr="00926BFD">
        <w:rPr>
          <w:rFonts w:ascii="Calibri" w:hAnsi="Calibri"/>
          <w:sz w:val="22"/>
          <w:szCs w:val="22"/>
        </w:rPr>
        <w:t xml:space="preserve"> the Antichrist will be a very appealing person.  He will be handsome, charming, cleaver, intelligent he will be a darling in the eyes of the world.</w:t>
      </w:r>
      <w:r w:rsidR="00CD1450">
        <w:rPr>
          <w:rFonts w:ascii="Calibri" w:hAnsi="Calibri"/>
          <w:sz w:val="22"/>
          <w:szCs w:val="22"/>
        </w:rPr>
        <w:t xml:space="preserve"> </w:t>
      </w:r>
      <w:r w:rsidRPr="00926BFD">
        <w:rPr>
          <w:rFonts w:ascii="Calibri" w:hAnsi="Calibri"/>
          <w:sz w:val="22"/>
          <w:szCs w:val="22"/>
        </w:rPr>
        <w:t>Remember he has solved civilizations old problems and brought a peace and harmony to the earth like the world never known before.</w:t>
      </w:r>
    </w:p>
    <w:p w14:paraId="35705AE0" w14:textId="77777777" w:rsidR="002A5D06" w:rsidRDefault="00570FC7" w:rsidP="00CD1450">
      <w:pPr>
        <w:pStyle w:val="BodyText"/>
        <w:spacing w:before="400"/>
        <w:rPr>
          <w:rFonts w:ascii="Calibri" w:hAnsi="Calibri"/>
          <w:sz w:val="22"/>
          <w:szCs w:val="22"/>
        </w:rPr>
      </w:pPr>
      <w:r w:rsidRPr="00CD1450">
        <w:rPr>
          <w:rFonts w:ascii="Calibri" w:hAnsi="Calibri"/>
          <w:b/>
          <w:bCs/>
          <w:sz w:val="22"/>
          <w:szCs w:val="22"/>
        </w:rPr>
        <w:t>And now he performs a miracle—a counterfeit resurrection.</w:t>
      </w:r>
      <w:r w:rsidRPr="00926BFD">
        <w:rPr>
          <w:rFonts w:ascii="Calibri" w:hAnsi="Calibri"/>
          <w:sz w:val="22"/>
          <w:szCs w:val="22"/>
        </w:rPr>
        <w:t xml:space="preserve"> I can imagine that after his death the world mourns but after </w:t>
      </w:r>
      <w:r w:rsidR="002A5D06">
        <w:rPr>
          <w:rFonts w:ascii="Calibri" w:hAnsi="Calibri"/>
          <w:sz w:val="22"/>
          <w:szCs w:val="22"/>
        </w:rPr>
        <w:t>this</w:t>
      </w:r>
      <w:r w:rsidRPr="00926BFD">
        <w:rPr>
          <w:rFonts w:ascii="Calibri" w:hAnsi="Calibri"/>
          <w:sz w:val="22"/>
          <w:szCs w:val="22"/>
        </w:rPr>
        <w:t xml:space="preserve"> dramatic resurrection his propaganda machine will chu</w:t>
      </w:r>
      <w:r w:rsidR="002A5D06">
        <w:rPr>
          <w:rFonts w:ascii="Calibri" w:hAnsi="Calibri"/>
          <w:sz w:val="22"/>
          <w:szCs w:val="22"/>
        </w:rPr>
        <w:t>rn</w:t>
      </w:r>
      <w:r w:rsidRPr="00926BFD">
        <w:rPr>
          <w:rFonts w:ascii="Calibri" w:hAnsi="Calibri"/>
          <w:sz w:val="22"/>
          <w:szCs w:val="22"/>
        </w:rPr>
        <w:t xml:space="preserve"> out news of this---just imagine what Hollywood could do with this. </w:t>
      </w:r>
      <w:r w:rsidR="002A5D06">
        <w:rPr>
          <w:rFonts w:ascii="Calibri" w:hAnsi="Calibri"/>
          <w:sz w:val="22"/>
          <w:szCs w:val="22"/>
        </w:rPr>
        <w:t xml:space="preserve"> </w:t>
      </w:r>
    </w:p>
    <w:p w14:paraId="2A617E2C" w14:textId="325B1DE4" w:rsidR="00570FC7" w:rsidRPr="00926BFD" w:rsidRDefault="00570FC7" w:rsidP="00CD1450">
      <w:pPr>
        <w:pStyle w:val="BodyText"/>
        <w:spacing w:before="400"/>
        <w:rPr>
          <w:rFonts w:ascii="Calibri" w:hAnsi="Calibri"/>
          <w:sz w:val="22"/>
          <w:szCs w:val="22"/>
        </w:rPr>
      </w:pPr>
      <w:r w:rsidRPr="00926BFD">
        <w:rPr>
          <w:rFonts w:ascii="Calibri" w:hAnsi="Calibri"/>
          <w:sz w:val="22"/>
          <w:szCs w:val="22"/>
        </w:rPr>
        <w:t>It will be the masterstroke of Satan.  The devil has always wanted to be God and everything that God has or has ever done he has tried to counterfeit it.</w:t>
      </w:r>
    </w:p>
    <w:p w14:paraId="79323233" w14:textId="77777777" w:rsidR="00570FC7" w:rsidRPr="00926BFD" w:rsidRDefault="00570FC7" w:rsidP="002A5D06">
      <w:pPr>
        <w:pStyle w:val="BodyText"/>
        <w:numPr>
          <w:ilvl w:val="0"/>
          <w:numId w:val="6"/>
        </w:numPr>
        <w:spacing w:before="400"/>
        <w:contextualSpacing/>
        <w:rPr>
          <w:rFonts w:ascii="Calibri" w:hAnsi="Calibri"/>
          <w:sz w:val="22"/>
          <w:szCs w:val="22"/>
        </w:rPr>
      </w:pPr>
      <w:r w:rsidRPr="00926BFD">
        <w:rPr>
          <w:rFonts w:ascii="Calibri" w:hAnsi="Calibri"/>
          <w:sz w:val="22"/>
          <w:szCs w:val="22"/>
        </w:rPr>
        <w:lastRenderedPageBreak/>
        <w:t>There is a counterfeit church—the bible calls it the synagogue of Satan.</w:t>
      </w:r>
    </w:p>
    <w:p w14:paraId="15BCD507" w14:textId="77777777" w:rsidR="00570FC7" w:rsidRPr="00926BFD" w:rsidRDefault="004E073F" w:rsidP="002A5D06">
      <w:pPr>
        <w:pStyle w:val="BodyText"/>
        <w:numPr>
          <w:ilvl w:val="0"/>
          <w:numId w:val="6"/>
        </w:numPr>
        <w:spacing w:before="400"/>
        <w:contextualSpacing/>
        <w:rPr>
          <w:rFonts w:ascii="Calibri" w:hAnsi="Calibri"/>
          <w:sz w:val="22"/>
          <w:szCs w:val="22"/>
        </w:rPr>
      </w:pPr>
      <w:r>
        <w:rPr>
          <w:rFonts w:ascii="Calibri" w:hAnsi="Calibri"/>
          <w:sz w:val="22"/>
          <w:szCs w:val="22"/>
        </w:rPr>
        <w:t>There is a counterfeit revival—the bible calls it strange fire</w:t>
      </w:r>
    </w:p>
    <w:p w14:paraId="084522D2" w14:textId="77777777" w:rsidR="00570FC7" w:rsidRPr="00926BFD" w:rsidRDefault="00570FC7" w:rsidP="002A5D06">
      <w:pPr>
        <w:pStyle w:val="BodyText"/>
        <w:numPr>
          <w:ilvl w:val="0"/>
          <w:numId w:val="6"/>
        </w:numPr>
        <w:spacing w:before="400"/>
        <w:contextualSpacing/>
        <w:rPr>
          <w:rFonts w:ascii="Calibri" w:hAnsi="Calibri"/>
          <w:sz w:val="22"/>
          <w:szCs w:val="22"/>
        </w:rPr>
      </w:pPr>
      <w:r w:rsidRPr="00926BFD">
        <w:rPr>
          <w:rFonts w:ascii="Calibri" w:hAnsi="Calibri"/>
          <w:sz w:val="22"/>
          <w:szCs w:val="22"/>
        </w:rPr>
        <w:t>Here in this chapter there is a counterfeit trinity—</w:t>
      </w:r>
    </w:p>
    <w:p w14:paraId="5F558B62" w14:textId="77777777" w:rsidR="00570FC7" w:rsidRPr="00926BFD" w:rsidRDefault="00570FC7" w:rsidP="002A5D06">
      <w:pPr>
        <w:pStyle w:val="BodyText"/>
        <w:numPr>
          <w:ilvl w:val="1"/>
          <w:numId w:val="6"/>
        </w:numPr>
        <w:spacing w:before="400"/>
        <w:contextualSpacing/>
        <w:rPr>
          <w:rFonts w:ascii="Calibri" w:hAnsi="Calibri"/>
          <w:sz w:val="22"/>
          <w:szCs w:val="22"/>
        </w:rPr>
      </w:pPr>
      <w:r w:rsidRPr="00926BFD">
        <w:rPr>
          <w:rFonts w:ascii="Calibri" w:hAnsi="Calibri"/>
          <w:sz w:val="22"/>
          <w:szCs w:val="22"/>
        </w:rPr>
        <w:t>The dragon (Satan)—the anti-father</w:t>
      </w:r>
    </w:p>
    <w:p w14:paraId="6FD1182C" w14:textId="77777777" w:rsidR="00570FC7" w:rsidRPr="00926BFD" w:rsidRDefault="00570FC7" w:rsidP="002A5D06">
      <w:pPr>
        <w:pStyle w:val="BodyText"/>
        <w:numPr>
          <w:ilvl w:val="1"/>
          <w:numId w:val="6"/>
        </w:numPr>
        <w:spacing w:before="400"/>
        <w:contextualSpacing/>
        <w:rPr>
          <w:rFonts w:ascii="Calibri" w:hAnsi="Calibri"/>
          <w:sz w:val="22"/>
          <w:szCs w:val="22"/>
        </w:rPr>
      </w:pPr>
      <w:r w:rsidRPr="00926BFD">
        <w:rPr>
          <w:rFonts w:ascii="Calibri" w:hAnsi="Calibri"/>
          <w:sz w:val="22"/>
          <w:szCs w:val="22"/>
        </w:rPr>
        <w:t>The beast—the antichrist</w:t>
      </w:r>
    </w:p>
    <w:p w14:paraId="6B4177A2" w14:textId="34BC4EF7" w:rsidR="00570FC7" w:rsidRPr="002A5D06" w:rsidRDefault="00570FC7" w:rsidP="002A5D06">
      <w:pPr>
        <w:pStyle w:val="BodyText"/>
        <w:numPr>
          <w:ilvl w:val="1"/>
          <w:numId w:val="6"/>
        </w:numPr>
        <w:spacing w:before="400"/>
        <w:contextualSpacing/>
        <w:rPr>
          <w:rFonts w:ascii="Calibri" w:hAnsi="Calibri"/>
          <w:sz w:val="22"/>
          <w:szCs w:val="22"/>
        </w:rPr>
      </w:pPr>
      <w:r w:rsidRPr="00926BFD">
        <w:rPr>
          <w:rFonts w:ascii="Calibri" w:hAnsi="Calibri"/>
          <w:sz w:val="22"/>
          <w:szCs w:val="22"/>
        </w:rPr>
        <w:t>The false prophet—the anti-holy spirit</w:t>
      </w:r>
    </w:p>
    <w:p w14:paraId="52F25597" w14:textId="23C40676" w:rsidR="00570FC7" w:rsidRPr="00926BFD" w:rsidRDefault="00570FC7" w:rsidP="00CD1450">
      <w:pPr>
        <w:pStyle w:val="BodyText"/>
        <w:spacing w:before="400"/>
        <w:rPr>
          <w:rFonts w:ascii="Calibri" w:hAnsi="Calibri"/>
          <w:sz w:val="22"/>
          <w:szCs w:val="22"/>
        </w:rPr>
      </w:pPr>
      <w:r w:rsidRPr="00926BFD">
        <w:rPr>
          <w:rFonts w:ascii="Calibri" w:hAnsi="Calibri"/>
          <w:sz w:val="22"/>
          <w:szCs w:val="22"/>
        </w:rPr>
        <w:t xml:space="preserve">The bible tells us that people will fall into the trap of seducing spirits and doctrines of demons. In </w:t>
      </w:r>
      <w:r w:rsidR="002A5D06" w:rsidRPr="00926BFD">
        <w:rPr>
          <w:rFonts w:ascii="Calibri" w:hAnsi="Calibri"/>
          <w:sz w:val="22"/>
          <w:szCs w:val="22"/>
        </w:rPr>
        <w:t>fact,</w:t>
      </w:r>
      <w:r w:rsidRPr="00926BFD">
        <w:rPr>
          <w:rFonts w:ascii="Calibri" w:hAnsi="Calibri"/>
          <w:sz w:val="22"/>
          <w:szCs w:val="22"/>
        </w:rPr>
        <w:t xml:space="preserve"> in Matthew 24:24 Christ himself said, </w:t>
      </w:r>
      <w:r w:rsidR="004E073F" w:rsidRPr="002A5D06">
        <w:rPr>
          <w:rFonts w:ascii="Calibri" w:hAnsi="Calibri"/>
          <w:b/>
          <w:bCs/>
          <w:i/>
          <w:iCs/>
          <w:color w:val="2E74B5" w:themeColor="accent5" w:themeShade="BF"/>
          <w:sz w:val="22"/>
          <w:szCs w:val="22"/>
          <w:vertAlign w:val="superscript"/>
        </w:rPr>
        <w:t>24</w:t>
      </w:r>
      <w:r w:rsidR="004E073F" w:rsidRPr="002A5D06">
        <w:rPr>
          <w:rFonts w:ascii="Calibri" w:hAnsi="Calibri"/>
          <w:b/>
          <w:bCs/>
          <w:i/>
          <w:iCs/>
          <w:color w:val="2E74B5" w:themeColor="accent5" w:themeShade="BF"/>
          <w:sz w:val="22"/>
          <w:szCs w:val="22"/>
        </w:rPr>
        <w:t xml:space="preserve"> "For false Christs and false prophets will arise and will show great signs and wonders, so as to mislead, if possible, even the elect.”</w:t>
      </w:r>
      <w:r w:rsidR="004E073F" w:rsidRPr="002A5D06">
        <w:rPr>
          <w:rFonts w:ascii="Calibri" w:hAnsi="Calibri"/>
          <w:color w:val="2E74B5" w:themeColor="accent5" w:themeShade="BF"/>
          <w:sz w:val="22"/>
          <w:szCs w:val="22"/>
        </w:rPr>
        <w:t xml:space="preserve"> </w:t>
      </w:r>
    </w:p>
    <w:p w14:paraId="35CA63B6" w14:textId="77777777" w:rsidR="00570FC7" w:rsidRDefault="00570FC7" w:rsidP="00CD1450">
      <w:pPr>
        <w:pStyle w:val="BodyText"/>
        <w:spacing w:before="400"/>
        <w:rPr>
          <w:rFonts w:ascii="Calibri" w:hAnsi="Calibri"/>
          <w:bCs/>
          <w:sz w:val="22"/>
          <w:szCs w:val="22"/>
          <w:u w:val="single"/>
        </w:rPr>
      </w:pPr>
      <w:r w:rsidRPr="004E073F">
        <w:rPr>
          <w:rFonts w:ascii="Calibri" w:hAnsi="Calibri"/>
          <w:bCs/>
          <w:sz w:val="22"/>
          <w:szCs w:val="22"/>
          <w:u w:val="single"/>
        </w:rPr>
        <w:t>Notice</w:t>
      </w:r>
      <w:r w:rsidR="004E073F" w:rsidRPr="004E073F">
        <w:rPr>
          <w:rFonts w:ascii="Calibri" w:hAnsi="Calibri"/>
          <w:bCs/>
          <w:sz w:val="22"/>
          <w:szCs w:val="22"/>
          <w:u w:val="single"/>
        </w:rPr>
        <w:t xml:space="preserve"> what Rev. 13:3, 4 says</w:t>
      </w:r>
      <w:r w:rsidRPr="004E073F">
        <w:rPr>
          <w:rFonts w:ascii="Calibri" w:hAnsi="Calibri"/>
          <w:bCs/>
          <w:sz w:val="22"/>
          <w:szCs w:val="22"/>
          <w:u w:val="single"/>
        </w:rPr>
        <w:t xml:space="preserve">: </w:t>
      </w:r>
    </w:p>
    <w:p w14:paraId="32DA23E3" w14:textId="77777777" w:rsidR="002A5D06" w:rsidRPr="004E073F" w:rsidRDefault="002A5D06" w:rsidP="002A5D06">
      <w:pPr>
        <w:pStyle w:val="BodyText"/>
        <w:spacing w:before="400"/>
        <w:contextualSpacing/>
        <w:rPr>
          <w:rFonts w:ascii="Calibri" w:hAnsi="Calibri"/>
          <w:bCs/>
          <w:sz w:val="22"/>
          <w:szCs w:val="22"/>
          <w:u w:val="single"/>
        </w:rPr>
      </w:pPr>
    </w:p>
    <w:p w14:paraId="30601F80" w14:textId="77777777" w:rsidR="00570FC7" w:rsidRPr="00926BFD" w:rsidRDefault="004E073F" w:rsidP="002A5D06">
      <w:pPr>
        <w:pStyle w:val="BodyText"/>
        <w:numPr>
          <w:ilvl w:val="0"/>
          <w:numId w:val="5"/>
        </w:numPr>
        <w:spacing w:before="400"/>
        <w:contextualSpacing/>
        <w:rPr>
          <w:rFonts w:ascii="Calibri" w:hAnsi="Calibri"/>
          <w:sz w:val="22"/>
          <w:szCs w:val="22"/>
        </w:rPr>
      </w:pPr>
      <w:r w:rsidRPr="00926BFD">
        <w:rPr>
          <w:rFonts w:ascii="Calibri" w:hAnsi="Calibri"/>
          <w:sz w:val="22"/>
          <w:szCs w:val="22"/>
        </w:rPr>
        <w:t>The entire</w:t>
      </w:r>
      <w:r w:rsidR="00570FC7" w:rsidRPr="00926BFD">
        <w:rPr>
          <w:rFonts w:ascii="Calibri" w:hAnsi="Calibri"/>
          <w:sz w:val="22"/>
          <w:szCs w:val="22"/>
        </w:rPr>
        <w:t xml:space="preserve"> world </w:t>
      </w:r>
      <w:r>
        <w:rPr>
          <w:rFonts w:ascii="Calibri" w:hAnsi="Calibri"/>
          <w:sz w:val="22"/>
          <w:szCs w:val="22"/>
        </w:rPr>
        <w:t>was amazed and followed</w:t>
      </w:r>
      <w:r w:rsidR="00570FC7" w:rsidRPr="00926BFD">
        <w:rPr>
          <w:rFonts w:ascii="Calibri" w:hAnsi="Calibri"/>
          <w:sz w:val="22"/>
          <w:szCs w:val="22"/>
        </w:rPr>
        <w:t xml:space="preserve"> after the beast.</w:t>
      </w:r>
    </w:p>
    <w:p w14:paraId="72A537EE" w14:textId="77777777" w:rsidR="00570FC7" w:rsidRPr="00926BFD" w:rsidRDefault="004E073F" w:rsidP="002A5D06">
      <w:pPr>
        <w:pStyle w:val="BodyText"/>
        <w:numPr>
          <w:ilvl w:val="0"/>
          <w:numId w:val="5"/>
        </w:numPr>
        <w:spacing w:before="400"/>
        <w:contextualSpacing/>
        <w:rPr>
          <w:rFonts w:ascii="Calibri" w:hAnsi="Calibri"/>
          <w:sz w:val="22"/>
          <w:szCs w:val="22"/>
        </w:rPr>
      </w:pPr>
      <w:r>
        <w:rPr>
          <w:rFonts w:ascii="Calibri" w:hAnsi="Calibri"/>
          <w:sz w:val="22"/>
          <w:szCs w:val="22"/>
        </w:rPr>
        <w:t>The entire</w:t>
      </w:r>
      <w:r w:rsidR="00570FC7" w:rsidRPr="00926BFD">
        <w:rPr>
          <w:rFonts w:ascii="Calibri" w:hAnsi="Calibri"/>
          <w:sz w:val="22"/>
          <w:szCs w:val="22"/>
        </w:rPr>
        <w:t xml:space="preserve"> world worshipped him and his master</w:t>
      </w:r>
      <w:r>
        <w:rPr>
          <w:rFonts w:ascii="Calibri" w:hAnsi="Calibri"/>
          <w:sz w:val="22"/>
          <w:szCs w:val="22"/>
        </w:rPr>
        <w:t>.</w:t>
      </w:r>
    </w:p>
    <w:p w14:paraId="475F9BC6" w14:textId="77777777" w:rsidR="00570FC7" w:rsidRPr="00926BFD" w:rsidRDefault="00570FC7" w:rsidP="002A5D06">
      <w:pPr>
        <w:pStyle w:val="BodyText"/>
        <w:numPr>
          <w:ilvl w:val="0"/>
          <w:numId w:val="5"/>
        </w:numPr>
        <w:spacing w:before="400"/>
        <w:contextualSpacing/>
        <w:rPr>
          <w:rFonts w:ascii="Calibri" w:hAnsi="Calibri"/>
          <w:sz w:val="22"/>
          <w:szCs w:val="22"/>
        </w:rPr>
      </w:pPr>
      <w:r w:rsidRPr="00926BFD">
        <w:rPr>
          <w:rFonts w:ascii="Calibri" w:hAnsi="Calibri"/>
          <w:sz w:val="22"/>
          <w:szCs w:val="22"/>
        </w:rPr>
        <w:t>Who is like the beast?</w:t>
      </w:r>
    </w:p>
    <w:p w14:paraId="2403831C" w14:textId="6FD0C9BF" w:rsidR="00570FC7" w:rsidRPr="002A5D06" w:rsidRDefault="00570FC7" w:rsidP="00CD1450">
      <w:pPr>
        <w:pStyle w:val="BodyText"/>
        <w:numPr>
          <w:ilvl w:val="0"/>
          <w:numId w:val="5"/>
        </w:numPr>
        <w:spacing w:before="400"/>
        <w:contextualSpacing/>
        <w:rPr>
          <w:rFonts w:ascii="Calibri" w:hAnsi="Calibri"/>
          <w:sz w:val="22"/>
          <w:szCs w:val="22"/>
        </w:rPr>
      </w:pPr>
      <w:r w:rsidRPr="00926BFD">
        <w:rPr>
          <w:rFonts w:ascii="Calibri" w:hAnsi="Calibri"/>
          <w:sz w:val="22"/>
          <w:szCs w:val="22"/>
        </w:rPr>
        <w:t xml:space="preserve">Who </w:t>
      </w:r>
      <w:proofErr w:type="gramStart"/>
      <w:r w:rsidRPr="00926BFD">
        <w:rPr>
          <w:rFonts w:ascii="Calibri" w:hAnsi="Calibri"/>
          <w:sz w:val="22"/>
          <w:szCs w:val="22"/>
        </w:rPr>
        <w:t>is able to</w:t>
      </w:r>
      <w:proofErr w:type="gramEnd"/>
      <w:r w:rsidRPr="00926BFD">
        <w:rPr>
          <w:rFonts w:ascii="Calibri" w:hAnsi="Calibri"/>
          <w:sz w:val="22"/>
          <w:szCs w:val="22"/>
        </w:rPr>
        <w:t xml:space="preserve"> make war with him?</w:t>
      </w:r>
    </w:p>
    <w:p w14:paraId="0EEAB088" w14:textId="04064929" w:rsidR="00570FC7" w:rsidRPr="002A5D06" w:rsidRDefault="00840CC7" w:rsidP="00CD1450">
      <w:pPr>
        <w:pStyle w:val="BodyText"/>
        <w:spacing w:before="400"/>
        <w:rPr>
          <w:rFonts w:ascii="Calibri" w:hAnsi="Calibri"/>
          <w:b/>
          <w:sz w:val="28"/>
          <w:szCs w:val="28"/>
        </w:rPr>
      </w:pPr>
      <w:r w:rsidRPr="002A5D06">
        <w:rPr>
          <w:rFonts w:ascii="Calibri" w:hAnsi="Calibri"/>
          <w:b/>
          <w:sz w:val="28"/>
          <w:szCs w:val="28"/>
        </w:rPr>
        <w:t xml:space="preserve">3. Given the choice </w:t>
      </w:r>
      <w:r w:rsidR="00AD64BE" w:rsidRPr="002A5D06">
        <w:rPr>
          <w:rFonts w:ascii="Calibri" w:hAnsi="Calibri"/>
          <w:b/>
          <w:sz w:val="28"/>
          <w:szCs w:val="28"/>
        </w:rPr>
        <w:t>the world</w:t>
      </w:r>
      <w:r w:rsidRPr="002A5D06">
        <w:rPr>
          <w:rFonts w:ascii="Calibri" w:hAnsi="Calibri"/>
          <w:b/>
          <w:sz w:val="28"/>
          <w:szCs w:val="28"/>
        </w:rPr>
        <w:t xml:space="preserve"> will choose comfort over truth</w:t>
      </w:r>
    </w:p>
    <w:p w14:paraId="2850EFEF" w14:textId="6A045C42" w:rsidR="00570FC7" w:rsidRPr="007F7471" w:rsidRDefault="00570FC7" w:rsidP="00CD1450">
      <w:pPr>
        <w:pStyle w:val="BodyText"/>
        <w:spacing w:before="400"/>
        <w:rPr>
          <w:rFonts w:ascii="Calibri" w:hAnsi="Calibri"/>
          <w:sz w:val="22"/>
          <w:szCs w:val="22"/>
        </w:rPr>
      </w:pPr>
      <w:r w:rsidRPr="002A5D06">
        <w:rPr>
          <w:rFonts w:ascii="Calibri" w:hAnsi="Calibri"/>
          <w:b/>
          <w:bCs/>
          <w:sz w:val="22"/>
          <w:szCs w:val="22"/>
        </w:rPr>
        <w:t xml:space="preserve">Satan will be deified in the eyes of </w:t>
      </w:r>
      <w:r w:rsidR="00AD64BE" w:rsidRPr="002A5D06">
        <w:rPr>
          <w:rFonts w:ascii="Calibri" w:hAnsi="Calibri"/>
          <w:b/>
          <w:bCs/>
          <w:sz w:val="22"/>
          <w:szCs w:val="22"/>
        </w:rPr>
        <w:t>people</w:t>
      </w:r>
      <w:r w:rsidRPr="002A5D06">
        <w:rPr>
          <w:rFonts w:ascii="Calibri" w:hAnsi="Calibri"/>
          <w:b/>
          <w:bCs/>
          <w:sz w:val="22"/>
          <w:szCs w:val="22"/>
        </w:rPr>
        <w:t>.</w:t>
      </w:r>
      <w:r w:rsidR="002A5D06">
        <w:rPr>
          <w:rFonts w:ascii="Calibri" w:hAnsi="Calibri"/>
          <w:sz w:val="22"/>
          <w:szCs w:val="22"/>
        </w:rPr>
        <w:t xml:space="preserve"> </w:t>
      </w:r>
      <w:r w:rsidR="00840CC7" w:rsidRPr="002A5D06">
        <w:rPr>
          <w:rFonts w:ascii="Calibri" w:hAnsi="Calibri"/>
          <w:b/>
          <w:bCs/>
          <w:color w:val="2E74B5" w:themeColor="accent5" w:themeShade="BF"/>
          <w:sz w:val="22"/>
          <w:szCs w:val="22"/>
          <w:u w:val="single"/>
        </w:rPr>
        <w:t>(</w:t>
      </w:r>
      <w:r w:rsidR="007F7471" w:rsidRPr="002A5D06">
        <w:rPr>
          <w:rFonts w:ascii="Calibri" w:hAnsi="Calibri"/>
          <w:b/>
          <w:bCs/>
          <w:color w:val="2E74B5" w:themeColor="accent5" w:themeShade="BF"/>
          <w:sz w:val="22"/>
          <w:szCs w:val="22"/>
          <w:u w:val="single"/>
        </w:rPr>
        <w:t>Rev. 12:4</w:t>
      </w:r>
      <w:r w:rsidR="00840CC7" w:rsidRPr="002A5D06">
        <w:rPr>
          <w:rFonts w:ascii="Calibri" w:hAnsi="Calibri"/>
          <w:b/>
          <w:bCs/>
          <w:color w:val="2E74B5" w:themeColor="accent5" w:themeShade="BF"/>
          <w:sz w:val="22"/>
          <w:szCs w:val="22"/>
          <w:u w:val="single"/>
        </w:rPr>
        <w:t>)</w:t>
      </w:r>
      <w:r w:rsidR="007F7471" w:rsidRPr="002A5D06">
        <w:rPr>
          <w:rFonts w:ascii="Calibri" w:hAnsi="Calibri"/>
          <w:b/>
          <w:bCs/>
          <w:color w:val="2E74B5" w:themeColor="accent5" w:themeShade="BF"/>
          <w:sz w:val="22"/>
          <w:szCs w:val="22"/>
        </w:rPr>
        <w:t xml:space="preserve"> </w:t>
      </w:r>
      <w:r w:rsidR="007F7471" w:rsidRPr="002A5D06">
        <w:rPr>
          <w:rFonts w:ascii="Calibri" w:hAnsi="Calibri"/>
          <w:b/>
          <w:bCs/>
          <w:color w:val="2E74B5" w:themeColor="accent5" w:themeShade="BF"/>
          <w:sz w:val="22"/>
          <w:szCs w:val="22"/>
          <w:vertAlign w:val="superscript"/>
        </w:rPr>
        <w:t>4</w:t>
      </w:r>
      <w:r w:rsidR="007F7471" w:rsidRPr="002A5D06">
        <w:rPr>
          <w:rFonts w:ascii="Calibri" w:hAnsi="Calibri"/>
          <w:b/>
          <w:bCs/>
          <w:color w:val="2E74B5" w:themeColor="accent5" w:themeShade="BF"/>
          <w:sz w:val="22"/>
          <w:szCs w:val="22"/>
        </w:rPr>
        <w:t>they worshiped the dragon because he gave his authority to the beast; and they worshiped the beast, saying, "Who is like the beast, and who is able to wage war with him?"</w:t>
      </w:r>
    </w:p>
    <w:p w14:paraId="4801E8CC" w14:textId="14DB7519" w:rsidR="00570FC7" w:rsidRPr="002A5D06" w:rsidRDefault="00AD64BE" w:rsidP="002A5D06">
      <w:pPr>
        <w:spacing w:before="400"/>
        <w:jc w:val="both"/>
        <w:rPr>
          <w:rFonts w:ascii="Calibri" w:hAnsi="Calibri"/>
          <w:b/>
          <w:bCs/>
          <w:sz w:val="22"/>
          <w:szCs w:val="22"/>
        </w:rPr>
      </w:pPr>
      <w:r w:rsidRPr="002A5D06">
        <w:rPr>
          <w:rFonts w:ascii="Calibri" w:hAnsi="Calibri"/>
          <w:b/>
          <w:bCs/>
          <w:sz w:val="22"/>
          <w:szCs w:val="22"/>
        </w:rPr>
        <w:t>People</w:t>
      </w:r>
      <w:r w:rsidR="00570FC7" w:rsidRPr="002A5D06">
        <w:rPr>
          <w:rFonts w:ascii="Calibri" w:hAnsi="Calibri"/>
          <w:b/>
          <w:bCs/>
          <w:sz w:val="22"/>
          <w:szCs w:val="22"/>
        </w:rPr>
        <w:t xml:space="preserve"> will gladly tolerate blasphemy.</w:t>
      </w:r>
      <w:r w:rsidR="002A5D06">
        <w:rPr>
          <w:rFonts w:ascii="Calibri" w:hAnsi="Calibri"/>
          <w:b/>
          <w:bCs/>
          <w:sz w:val="22"/>
          <w:szCs w:val="22"/>
        </w:rPr>
        <w:t xml:space="preserve"> </w:t>
      </w:r>
      <w:r w:rsidR="00840CC7" w:rsidRPr="002A5D06">
        <w:rPr>
          <w:rFonts w:ascii="Calibri" w:hAnsi="Calibri"/>
          <w:b/>
          <w:color w:val="2E74B5" w:themeColor="accent5" w:themeShade="BF"/>
          <w:sz w:val="22"/>
          <w:szCs w:val="22"/>
          <w:u w:val="single"/>
        </w:rPr>
        <w:t xml:space="preserve">(Rev 13:5-6) </w:t>
      </w:r>
      <w:r w:rsidR="00840CC7" w:rsidRPr="002A5D06">
        <w:rPr>
          <w:rFonts w:ascii="Calibri" w:hAnsi="Calibri"/>
          <w:b/>
          <w:color w:val="2E74B5" w:themeColor="accent5" w:themeShade="BF"/>
          <w:sz w:val="22"/>
          <w:szCs w:val="22"/>
          <w:vertAlign w:val="superscript"/>
        </w:rPr>
        <w:t>5</w:t>
      </w:r>
      <w:r w:rsidR="00840CC7" w:rsidRPr="002A5D06">
        <w:rPr>
          <w:rFonts w:ascii="Calibri" w:hAnsi="Calibri"/>
          <w:b/>
          <w:color w:val="2E74B5" w:themeColor="accent5" w:themeShade="BF"/>
          <w:sz w:val="22"/>
          <w:szCs w:val="22"/>
        </w:rPr>
        <w:t xml:space="preserve"> There was given to him a mouth speaking arrogant words and blasphemies, and authority to act for forty-two months was given to him.  </w:t>
      </w:r>
      <w:r w:rsidR="00840CC7" w:rsidRPr="002A5D06">
        <w:rPr>
          <w:rFonts w:ascii="Calibri" w:hAnsi="Calibri"/>
          <w:b/>
          <w:color w:val="2E74B5" w:themeColor="accent5" w:themeShade="BF"/>
          <w:sz w:val="22"/>
          <w:szCs w:val="22"/>
          <w:vertAlign w:val="superscript"/>
        </w:rPr>
        <w:t>6</w:t>
      </w:r>
      <w:r w:rsidR="00840CC7" w:rsidRPr="002A5D06">
        <w:rPr>
          <w:rFonts w:ascii="Calibri" w:hAnsi="Calibri"/>
          <w:b/>
          <w:color w:val="2E74B5" w:themeColor="accent5" w:themeShade="BF"/>
          <w:sz w:val="22"/>
          <w:szCs w:val="22"/>
        </w:rPr>
        <w:t xml:space="preserve"> And he opened his mouth in blasphemies against God, to blaspheme His name and His tabernacle, that is, those who dwell in heaven.</w:t>
      </w:r>
      <w:r w:rsidR="00840CC7" w:rsidRPr="002A5D06">
        <w:rPr>
          <w:rFonts w:ascii="Calibri" w:hAnsi="Calibri"/>
          <w:bCs/>
          <w:i/>
          <w:iCs/>
          <w:color w:val="2E74B5" w:themeColor="accent5" w:themeShade="BF"/>
          <w:sz w:val="22"/>
          <w:szCs w:val="22"/>
        </w:rPr>
        <w:t xml:space="preserve"> </w:t>
      </w:r>
    </w:p>
    <w:p w14:paraId="1287A9E7" w14:textId="23626CDB" w:rsidR="00840CC7" w:rsidRPr="002A5D06" w:rsidRDefault="00AD64BE" w:rsidP="002A5D06">
      <w:pPr>
        <w:autoSpaceDE w:val="0"/>
        <w:autoSpaceDN w:val="0"/>
        <w:adjustRightInd w:val="0"/>
        <w:spacing w:before="400" w:after="60"/>
        <w:jc w:val="both"/>
        <w:rPr>
          <w:rFonts w:ascii="Calibri" w:hAnsi="Calibri"/>
          <w:sz w:val="22"/>
          <w:szCs w:val="22"/>
          <w:u w:val="single"/>
        </w:rPr>
      </w:pPr>
      <w:r w:rsidRPr="002A5D06">
        <w:rPr>
          <w:rFonts w:ascii="Calibri" w:hAnsi="Calibri"/>
          <w:b/>
          <w:bCs/>
          <w:sz w:val="22"/>
          <w:szCs w:val="22"/>
        </w:rPr>
        <w:t>People</w:t>
      </w:r>
      <w:r w:rsidR="00570FC7" w:rsidRPr="002A5D06">
        <w:rPr>
          <w:rFonts w:ascii="Calibri" w:hAnsi="Calibri"/>
          <w:b/>
          <w:bCs/>
          <w:sz w:val="22"/>
          <w:szCs w:val="22"/>
        </w:rPr>
        <w:t xml:space="preserve"> will “overlook” the holocaust of Christians</w:t>
      </w:r>
      <w:r w:rsidR="002A5D06">
        <w:rPr>
          <w:rFonts w:ascii="Calibri" w:hAnsi="Calibri"/>
          <w:sz w:val="22"/>
          <w:szCs w:val="22"/>
        </w:rPr>
        <w:t xml:space="preserve"> </w:t>
      </w:r>
      <w:r w:rsidR="00840CC7" w:rsidRPr="002A5D06">
        <w:rPr>
          <w:rFonts w:ascii="Calibri" w:hAnsi="Calibri"/>
          <w:b/>
          <w:bCs/>
          <w:iCs/>
          <w:color w:val="2E74B5" w:themeColor="accent5" w:themeShade="BF"/>
          <w:sz w:val="22"/>
          <w:szCs w:val="22"/>
          <w:u w:val="single"/>
        </w:rPr>
        <w:t>(Rev 13:7)</w:t>
      </w:r>
      <w:r w:rsidR="00840CC7" w:rsidRPr="002A5D06">
        <w:rPr>
          <w:rFonts w:ascii="Calibri" w:hAnsi="Calibri"/>
          <w:b/>
          <w:bCs/>
          <w:iCs/>
          <w:color w:val="2E74B5" w:themeColor="accent5" w:themeShade="BF"/>
          <w:sz w:val="22"/>
          <w:szCs w:val="22"/>
          <w:vertAlign w:val="superscript"/>
        </w:rPr>
        <w:t>7</w:t>
      </w:r>
      <w:r w:rsidR="00840CC7" w:rsidRPr="002A5D06">
        <w:rPr>
          <w:rFonts w:ascii="Calibri" w:hAnsi="Calibri"/>
          <w:b/>
          <w:bCs/>
          <w:iCs/>
          <w:color w:val="2E74B5" w:themeColor="accent5" w:themeShade="BF"/>
          <w:sz w:val="22"/>
          <w:szCs w:val="22"/>
        </w:rPr>
        <w:t xml:space="preserve"> It was also given to him to make war with the saints and to overcome them, and authority over every tribe and people and tongue and nation was given to him.</w:t>
      </w:r>
      <w:r w:rsidR="00840CC7" w:rsidRPr="002A5D06">
        <w:rPr>
          <w:rFonts w:ascii="Calibri" w:hAnsi="Calibri"/>
          <w:b/>
          <w:bCs/>
          <w:iCs/>
          <w:color w:val="2E74B5" w:themeColor="accent5" w:themeShade="BF"/>
          <w:sz w:val="22"/>
          <w:szCs w:val="22"/>
          <w:u w:val="single"/>
        </w:rPr>
        <w:t xml:space="preserve"> </w:t>
      </w:r>
    </w:p>
    <w:p w14:paraId="78872DFE" w14:textId="3114031E" w:rsidR="00570FC7" w:rsidRPr="00926BFD" w:rsidRDefault="00570FC7" w:rsidP="002A5D06">
      <w:pPr>
        <w:pStyle w:val="BodyText"/>
        <w:autoSpaceDE w:val="0"/>
        <w:autoSpaceDN w:val="0"/>
        <w:adjustRightInd w:val="0"/>
        <w:spacing w:before="400" w:after="60"/>
        <w:rPr>
          <w:rFonts w:ascii="Calibri" w:hAnsi="Calibri"/>
          <w:sz w:val="22"/>
          <w:szCs w:val="22"/>
        </w:rPr>
      </w:pPr>
      <w:r w:rsidRPr="00926BFD">
        <w:rPr>
          <w:rFonts w:ascii="Calibri" w:hAnsi="Calibri"/>
          <w:sz w:val="22"/>
          <w:szCs w:val="22"/>
        </w:rPr>
        <w:t>The Antichrist is committed to annihilating those who support his opposition—God. He has an agenda to erase everyone who loves and believes in</w:t>
      </w:r>
      <w:r w:rsidR="002A5D06">
        <w:rPr>
          <w:rFonts w:ascii="Calibri" w:hAnsi="Calibri"/>
          <w:sz w:val="22"/>
          <w:szCs w:val="22"/>
        </w:rPr>
        <w:t xml:space="preserve"> the true</w:t>
      </w:r>
      <w:r w:rsidRPr="00926BFD">
        <w:rPr>
          <w:rFonts w:ascii="Calibri" w:hAnsi="Calibri"/>
          <w:sz w:val="22"/>
          <w:szCs w:val="22"/>
        </w:rPr>
        <w:t xml:space="preserve"> God.  During this great tribulation believers will face firing squads, gas chambers, concentration camps, and guillotines.  Many will be beheaded for the cause of Christ. </w:t>
      </w:r>
      <w:r w:rsidR="002A5D06">
        <w:rPr>
          <w:rFonts w:ascii="Calibri" w:hAnsi="Calibri"/>
          <w:sz w:val="22"/>
          <w:szCs w:val="22"/>
        </w:rPr>
        <w:t xml:space="preserve"> T</w:t>
      </w:r>
      <w:r w:rsidRPr="00926BFD">
        <w:rPr>
          <w:rFonts w:ascii="Calibri" w:hAnsi="Calibri"/>
          <w:sz w:val="22"/>
          <w:szCs w:val="22"/>
        </w:rPr>
        <w:t xml:space="preserve">his will be the devil’s last hurrah and “the beast” will drink his fill of the blood of the martyrs of Jesus Christ. </w:t>
      </w:r>
    </w:p>
    <w:p w14:paraId="770A9273" w14:textId="0CDB8C71" w:rsidR="00570FC7" w:rsidRPr="002A5D06" w:rsidRDefault="00570FC7" w:rsidP="002A5D06">
      <w:pPr>
        <w:autoSpaceDE w:val="0"/>
        <w:autoSpaceDN w:val="0"/>
        <w:adjustRightInd w:val="0"/>
        <w:spacing w:before="400" w:after="60"/>
        <w:jc w:val="both"/>
        <w:rPr>
          <w:rFonts w:ascii="Calibri" w:hAnsi="Calibri"/>
          <w:b/>
          <w:bCs/>
          <w:sz w:val="22"/>
          <w:szCs w:val="22"/>
        </w:rPr>
      </w:pPr>
      <w:r w:rsidRPr="002A5D06">
        <w:rPr>
          <w:rFonts w:ascii="Calibri" w:hAnsi="Calibri"/>
          <w:b/>
          <w:bCs/>
          <w:sz w:val="22"/>
          <w:szCs w:val="22"/>
        </w:rPr>
        <w:t xml:space="preserve">Obviously evil and wicked </w:t>
      </w:r>
      <w:r w:rsidR="00AD64BE" w:rsidRPr="002A5D06">
        <w:rPr>
          <w:rFonts w:ascii="Calibri" w:hAnsi="Calibri"/>
          <w:b/>
          <w:bCs/>
          <w:sz w:val="22"/>
          <w:szCs w:val="22"/>
        </w:rPr>
        <w:t>people</w:t>
      </w:r>
      <w:r w:rsidRPr="002A5D06">
        <w:rPr>
          <w:rFonts w:ascii="Calibri" w:hAnsi="Calibri"/>
          <w:b/>
          <w:bCs/>
          <w:sz w:val="22"/>
          <w:szCs w:val="22"/>
        </w:rPr>
        <w:t xml:space="preserve"> will still worship him</w:t>
      </w:r>
      <w:r w:rsidR="002A5D06">
        <w:rPr>
          <w:rFonts w:ascii="Calibri" w:hAnsi="Calibri"/>
          <w:b/>
          <w:bCs/>
          <w:sz w:val="22"/>
          <w:szCs w:val="22"/>
        </w:rPr>
        <w:t xml:space="preserve">. </w:t>
      </w:r>
      <w:r w:rsidR="00840CC7" w:rsidRPr="002A5D06">
        <w:rPr>
          <w:rFonts w:ascii="Calibri" w:hAnsi="Calibri"/>
          <w:b/>
          <w:color w:val="2E74B5" w:themeColor="accent5" w:themeShade="BF"/>
          <w:sz w:val="22"/>
          <w:szCs w:val="22"/>
          <w:u w:val="single"/>
        </w:rPr>
        <w:t>(Rev 13:8-10)</w:t>
      </w:r>
      <w:r w:rsidR="00840CC7" w:rsidRPr="002A5D06">
        <w:rPr>
          <w:rFonts w:ascii="Calibri" w:hAnsi="Calibri"/>
          <w:b/>
          <w:color w:val="2E74B5" w:themeColor="accent5" w:themeShade="BF"/>
          <w:sz w:val="22"/>
          <w:szCs w:val="22"/>
          <w:vertAlign w:val="superscript"/>
        </w:rPr>
        <w:t>8</w:t>
      </w:r>
      <w:r w:rsidR="00840CC7" w:rsidRPr="002A5D06">
        <w:rPr>
          <w:rFonts w:ascii="Calibri" w:hAnsi="Calibri"/>
          <w:b/>
          <w:color w:val="2E74B5" w:themeColor="accent5" w:themeShade="BF"/>
          <w:sz w:val="22"/>
          <w:szCs w:val="22"/>
        </w:rPr>
        <w:t xml:space="preserve"> All who dwell on the earth will worship him, everyone whose name has not been written from the foundation of the world in the book of life of the Lamb who has been slain.  </w:t>
      </w:r>
      <w:r w:rsidR="00840CC7" w:rsidRPr="002A5D06">
        <w:rPr>
          <w:rFonts w:ascii="Calibri" w:hAnsi="Calibri"/>
          <w:b/>
          <w:color w:val="2E74B5" w:themeColor="accent5" w:themeShade="BF"/>
          <w:sz w:val="22"/>
          <w:szCs w:val="22"/>
          <w:vertAlign w:val="superscript"/>
        </w:rPr>
        <w:t>9</w:t>
      </w:r>
      <w:r w:rsidR="00840CC7" w:rsidRPr="002A5D06">
        <w:rPr>
          <w:rFonts w:ascii="Calibri" w:hAnsi="Calibri"/>
          <w:b/>
          <w:color w:val="2E74B5" w:themeColor="accent5" w:themeShade="BF"/>
          <w:sz w:val="22"/>
          <w:szCs w:val="22"/>
        </w:rPr>
        <w:t xml:space="preserve"> If anyone has an ear, let him hear.  </w:t>
      </w:r>
      <w:r w:rsidR="00840CC7" w:rsidRPr="002A5D06">
        <w:rPr>
          <w:rFonts w:ascii="Calibri" w:hAnsi="Calibri"/>
          <w:b/>
          <w:color w:val="2E74B5" w:themeColor="accent5" w:themeShade="BF"/>
          <w:sz w:val="22"/>
          <w:szCs w:val="22"/>
          <w:vertAlign w:val="superscript"/>
        </w:rPr>
        <w:lastRenderedPageBreak/>
        <w:t>10</w:t>
      </w:r>
      <w:r w:rsidR="00840CC7" w:rsidRPr="002A5D06">
        <w:rPr>
          <w:rFonts w:ascii="Calibri" w:hAnsi="Calibri"/>
          <w:b/>
          <w:color w:val="2E74B5" w:themeColor="accent5" w:themeShade="BF"/>
          <w:sz w:val="22"/>
          <w:szCs w:val="22"/>
        </w:rPr>
        <w:t xml:space="preserve"> If anyone is destined for captivity, to captivity he goes; if anyone kills with the sword, with the sword he must be killed. Here is the perseverance and the faith of the saints.</w:t>
      </w:r>
      <w:r w:rsidR="00840CC7" w:rsidRPr="002A5D06">
        <w:rPr>
          <w:rFonts w:ascii="Calibri" w:hAnsi="Calibri"/>
          <w:bCs/>
          <w:i/>
          <w:iCs/>
          <w:color w:val="2E74B5" w:themeColor="accent5" w:themeShade="BF"/>
          <w:sz w:val="22"/>
          <w:szCs w:val="22"/>
        </w:rPr>
        <w:t xml:space="preserve"> </w:t>
      </w:r>
    </w:p>
    <w:p w14:paraId="3E109D10" w14:textId="4A147287" w:rsidR="00570FC7" w:rsidRPr="00926BFD" w:rsidRDefault="00570FC7" w:rsidP="002A5D06">
      <w:pPr>
        <w:pStyle w:val="BodyText"/>
        <w:autoSpaceDE w:val="0"/>
        <w:autoSpaceDN w:val="0"/>
        <w:adjustRightInd w:val="0"/>
        <w:spacing w:before="400" w:after="60"/>
        <w:rPr>
          <w:rFonts w:ascii="Calibri" w:hAnsi="Calibri"/>
          <w:sz w:val="22"/>
          <w:szCs w:val="22"/>
        </w:rPr>
      </w:pPr>
      <w:r w:rsidRPr="00926BFD">
        <w:rPr>
          <w:rFonts w:ascii="Calibri" w:hAnsi="Calibri"/>
          <w:sz w:val="22"/>
          <w:szCs w:val="22"/>
        </w:rPr>
        <w:t xml:space="preserve">There is no question that against any standard of decency and morality this is one “evil </w:t>
      </w:r>
      <w:r w:rsidR="00840CC7">
        <w:rPr>
          <w:rFonts w:ascii="Calibri" w:hAnsi="Calibri"/>
          <w:sz w:val="22"/>
          <w:szCs w:val="22"/>
        </w:rPr>
        <w:t>man</w:t>
      </w:r>
      <w:r w:rsidRPr="00926BFD">
        <w:rPr>
          <w:rFonts w:ascii="Calibri" w:hAnsi="Calibri"/>
          <w:sz w:val="22"/>
          <w:szCs w:val="22"/>
        </w:rPr>
        <w:t>.” You don’t have to question whether or not he’s wicked—he’s wicked by any standard. Yet they worship him!!</w:t>
      </w:r>
    </w:p>
    <w:p w14:paraId="1E66474E" w14:textId="77777777" w:rsidR="00570FC7" w:rsidRPr="002A5D06" w:rsidRDefault="00AD64BE" w:rsidP="002A5D06">
      <w:pPr>
        <w:autoSpaceDE w:val="0"/>
        <w:autoSpaceDN w:val="0"/>
        <w:adjustRightInd w:val="0"/>
        <w:spacing w:before="400" w:after="60"/>
        <w:jc w:val="both"/>
        <w:rPr>
          <w:rFonts w:ascii="Calibri" w:hAnsi="Calibri"/>
          <w:b/>
          <w:sz w:val="28"/>
          <w:szCs w:val="28"/>
        </w:rPr>
      </w:pPr>
      <w:r w:rsidRPr="002A5D06">
        <w:rPr>
          <w:rFonts w:ascii="Calibri" w:hAnsi="Calibri"/>
          <w:b/>
          <w:sz w:val="28"/>
          <w:szCs w:val="28"/>
        </w:rPr>
        <w:t>4. The world focuses on the wrong things</w:t>
      </w:r>
    </w:p>
    <w:p w14:paraId="6E6C70F6" w14:textId="026819D8" w:rsidR="00570FC7" w:rsidRPr="002A5D06" w:rsidRDefault="00AD64BE" w:rsidP="002A5D06">
      <w:pPr>
        <w:autoSpaceDE w:val="0"/>
        <w:autoSpaceDN w:val="0"/>
        <w:adjustRightInd w:val="0"/>
        <w:spacing w:before="400" w:after="60"/>
        <w:jc w:val="both"/>
        <w:rPr>
          <w:rFonts w:ascii="Calibri" w:hAnsi="Calibri"/>
          <w:b/>
          <w:color w:val="2E74B5" w:themeColor="accent5" w:themeShade="BF"/>
          <w:sz w:val="22"/>
          <w:szCs w:val="22"/>
        </w:rPr>
      </w:pPr>
      <w:r w:rsidRPr="002A5D06">
        <w:rPr>
          <w:rFonts w:ascii="Calibri" w:hAnsi="Calibri"/>
          <w:b/>
          <w:color w:val="2E74B5" w:themeColor="accent5" w:themeShade="BF"/>
          <w:sz w:val="22"/>
          <w:szCs w:val="22"/>
          <w:u w:val="single"/>
        </w:rPr>
        <w:t>(Rev 13:11-12)</w:t>
      </w:r>
      <w:r w:rsidRPr="002A5D06">
        <w:rPr>
          <w:rFonts w:ascii="Calibri" w:hAnsi="Calibri"/>
          <w:b/>
          <w:color w:val="2E74B5" w:themeColor="accent5" w:themeShade="BF"/>
          <w:sz w:val="22"/>
          <w:szCs w:val="22"/>
        </w:rPr>
        <w:t xml:space="preserve"> </w:t>
      </w:r>
      <w:r w:rsidRPr="002A5D06">
        <w:rPr>
          <w:rFonts w:ascii="Calibri" w:hAnsi="Calibri"/>
          <w:b/>
          <w:color w:val="2E74B5" w:themeColor="accent5" w:themeShade="BF"/>
          <w:sz w:val="22"/>
          <w:szCs w:val="22"/>
          <w:vertAlign w:val="superscript"/>
        </w:rPr>
        <w:t>11</w:t>
      </w:r>
      <w:r w:rsidRPr="002A5D06">
        <w:rPr>
          <w:rFonts w:ascii="Calibri" w:hAnsi="Calibri"/>
          <w:b/>
          <w:color w:val="2E74B5" w:themeColor="accent5" w:themeShade="BF"/>
          <w:sz w:val="22"/>
          <w:szCs w:val="22"/>
        </w:rPr>
        <w:t xml:space="preserve"> Then I saw another beast coming up out of the earth; and he had two horns like a </w:t>
      </w:r>
      <w:proofErr w:type="gramStart"/>
      <w:r w:rsidRPr="002A5D06">
        <w:rPr>
          <w:rFonts w:ascii="Calibri" w:hAnsi="Calibri"/>
          <w:b/>
          <w:color w:val="2E74B5" w:themeColor="accent5" w:themeShade="BF"/>
          <w:sz w:val="22"/>
          <w:szCs w:val="22"/>
        </w:rPr>
        <w:t>lamb</w:t>
      </w:r>
      <w:proofErr w:type="gramEnd"/>
      <w:r w:rsidRPr="002A5D06">
        <w:rPr>
          <w:rFonts w:ascii="Calibri" w:hAnsi="Calibri"/>
          <w:b/>
          <w:color w:val="2E74B5" w:themeColor="accent5" w:themeShade="BF"/>
          <w:sz w:val="22"/>
          <w:szCs w:val="22"/>
        </w:rPr>
        <w:t xml:space="preserve"> and he spoke as a dragon.  </w:t>
      </w:r>
      <w:r w:rsidRPr="002A5D06">
        <w:rPr>
          <w:rFonts w:ascii="Calibri" w:hAnsi="Calibri"/>
          <w:b/>
          <w:color w:val="2E74B5" w:themeColor="accent5" w:themeShade="BF"/>
          <w:sz w:val="22"/>
          <w:szCs w:val="22"/>
          <w:vertAlign w:val="superscript"/>
        </w:rPr>
        <w:t>12</w:t>
      </w:r>
      <w:r w:rsidRPr="002A5D06">
        <w:rPr>
          <w:rFonts w:ascii="Calibri" w:hAnsi="Calibri"/>
          <w:b/>
          <w:color w:val="2E74B5" w:themeColor="accent5" w:themeShade="BF"/>
          <w:sz w:val="22"/>
          <w:szCs w:val="22"/>
        </w:rPr>
        <w:t xml:space="preserve"> He exercises all the authority of the first beast in his presence. And he makes the earth and those who dwell in it to worship the first beast, whose fatal wound was healed.</w:t>
      </w:r>
    </w:p>
    <w:p w14:paraId="46B2218E" w14:textId="7389F373" w:rsidR="00570FC7" w:rsidRPr="00926BFD" w:rsidRDefault="00570FC7" w:rsidP="00CD1450">
      <w:pPr>
        <w:pStyle w:val="BodyText"/>
        <w:spacing w:before="400"/>
        <w:rPr>
          <w:rFonts w:ascii="Calibri" w:hAnsi="Calibri"/>
          <w:sz w:val="22"/>
          <w:szCs w:val="22"/>
        </w:rPr>
      </w:pPr>
      <w:r w:rsidRPr="00926BFD">
        <w:rPr>
          <w:rFonts w:ascii="Calibri" w:hAnsi="Calibri"/>
          <w:sz w:val="22"/>
          <w:szCs w:val="22"/>
        </w:rPr>
        <w:t>Notice that this Antichrist has a powerful public relations agent who makes him popular and known to the world.</w:t>
      </w:r>
      <w:r w:rsidR="002A5D06">
        <w:rPr>
          <w:rFonts w:ascii="Calibri" w:hAnsi="Calibri"/>
          <w:sz w:val="22"/>
          <w:szCs w:val="22"/>
        </w:rPr>
        <w:t xml:space="preserve"> </w:t>
      </w:r>
      <w:r w:rsidRPr="002A5D06">
        <w:rPr>
          <w:rFonts w:ascii="Calibri" w:hAnsi="Calibri"/>
          <w:b/>
          <w:bCs/>
          <w:sz w:val="22"/>
          <w:szCs w:val="22"/>
        </w:rPr>
        <w:t>The first beast</w:t>
      </w:r>
      <w:r w:rsidRPr="00926BFD">
        <w:rPr>
          <w:rFonts w:ascii="Calibri" w:hAnsi="Calibri"/>
          <w:sz w:val="22"/>
          <w:szCs w:val="22"/>
        </w:rPr>
        <w:t xml:space="preserve"> comes out of the sea, which is considered the Mediterranean because </w:t>
      </w:r>
      <w:r w:rsidRPr="002A5D06">
        <w:rPr>
          <w:rFonts w:ascii="Calibri" w:hAnsi="Calibri"/>
          <w:b/>
          <w:bCs/>
          <w:color w:val="538135" w:themeColor="accent6" w:themeShade="BF"/>
          <w:sz w:val="22"/>
          <w:szCs w:val="22"/>
        </w:rPr>
        <w:t>the first beast will come out of the Roman Empire</w:t>
      </w:r>
      <w:r w:rsidRPr="002A5D06">
        <w:rPr>
          <w:rFonts w:ascii="Calibri" w:hAnsi="Calibri"/>
          <w:color w:val="538135" w:themeColor="accent6" w:themeShade="BF"/>
          <w:sz w:val="22"/>
          <w:szCs w:val="22"/>
        </w:rPr>
        <w:t xml:space="preserve"> </w:t>
      </w:r>
      <w:r w:rsidRPr="00926BFD">
        <w:rPr>
          <w:rFonts w:ascii="Calibri" w:hAnsi="Calibri"/>
          <w:sz w:val="22"/>
          <w:szCs w:val="22"/>
        </w:rPr>
        <w:t>that surrounded the Mediterranean.</w:t>
      </w:r>
    </w:p>
    <w:p w14:paraId="2B73E3D5" w14:textId="03CDF550" w:rsidR="00570FC7" w:rsidRDefault="002A5D06" w:rsidP="00CD1450">
      <w:pPr>
        <w:pStyle w:val="BodyText"/>
        <w:spacing w:before="400"/>
        <w:rPr>
          <w:rFonts w:ascii="Calibri" w:hAnsi="Calibri"/>
          <w:sz w:val="22"/>
          <w:szCs w:val="22"/>
        </w:rPr>
      </w:pPr>
      <w:r>
        <w:rPr>
          <w:rFonts w:ascii="Calibri" w:hAnsi="Calibri"/>
          <w:sz w:val="22"/>
          <w:szCs w:val="22"/>
        </w:rPr>
        <w:t>T</w:t>
      </w:r>
      <w:r w:rsidR="00570FC7" w:rsidRPr="00926BFD">
        <w:rPr>
          <w:rFonts w:ascii="Calibri" w:hAnsi="Calibri"/>
          <w:sz w:val="22"/>
          <w:szCs w:val="22"/>
        </w:rPr>
        <w:t xml:space="preserve">his second beast will come out of the earth or “land.” Now that’s important because so much of symbolism of the Bible indicates that this is referring to Israel.  And although this “beast” coming out of Israel looks like a lamb the bible says that he has two </w:t>
      </w:r>
      <w:proofErr w:type="gramStart"/>
      <w:r w:rsidR="00570FC7" w:rsidRPr="00926BFD">
        <w:rPr>
          <w:rFonts w:ascii="Calibri" w:hAnsi="Calibri"/>
          <w:sz w:val="22"/>
          <w:szCs w:val="22"/>
        </w:rPr>
        <w:t>horns</w:t>
      </w:r>
      <w:proofErr w:type="gramEnd"/>
      <w:r w:rsidR="00570FC7" w:rsidRPr="00926BFD">
        <w:rPr>
          <w:rFonts w:ascii="Calibri" w:hAnsi="Calibri"/>
          <w:sz w:val="22"/>
          <w:szCs w:val="22"/>
        </w:rPr>
        <w:t xml:space="preserve"> and his voice is not of a lamb it is—here it is—a dragon.</w:t>
      </w:r>
    </w:p>
    <w:p w14:paraId="309BB413" w14:textId="77777777" w:rsidR="002A5D06" w:rsidRPr="00926BFD" w:rsidRDefault="002A5D06" w:rsidP="002A5D06">
      <w:pPr>
        <w:pStyle w:val="BodyText"/>
        <w:spacing w:before="400"/>
        <w:contextualSpacing/>
        <w:rPr>
          <w:rFonts w:ascii="Calibri" w:hAnsi="Calibri"/>
          <w:sz w:val="22"/>
          <w:szCs w:val="22"/>
        </w:rPr>
      </w:pPr>
    </w:p>
    <w:p w14:paraId="17F81B7A" w14:textId="77777777" w:rsidR="00570FC7" w:rsidRPr="00926BFD" w:rsidRDefault="00570FC7" w:rsidP="002A5D06">
      <w:pPr>
        <w:pStyle w:val="BodyText"/>
        <w:numPr>
          <w:ilvl w:val="0"/>
          <w:numId w:val="7"/>
        </w:numPr>
        <w:spacing w:before="400"/>
        <w:contextualSpacing/>
        <w:rPr>
          <w:rFonts w:ascii="Calibri" w:hAnsi="Calibri"/>
          <w:sz w:val="22"/>
          <w:szCs w:val="22"/>
        </w:rPr>
      </w:pPr>
      <w:r w:rsidRPr="00926BFD">
        <w:rPr>
          <w:rFonts w:ascii="Calibri" w:hAnsi="Calibri"/>
          <w:sz w:val="22"/>
          <w:szCs w:val="22"/>
        </w:rPr>
        <w:t>The dragon, we have seen, is the anti-</w:t>
      </w:r>
      <w:proofErr w:type="gramStart"/>
      <w:r w:rsidRPr="00926BFD">
        <w:rPr>
          <w:rFonts w:ascii="Calibri" w:hAnsi="Calibri"/>
          <w:sz w:val="22"/>
          <w:szCs w:val="22"/>
        </w:rPr>
        <w:t>God</w:t>
      </w:r>
      <w:proofErr w:type="gramEnd"/>
    </w:p>
    <w:p w14:paraId="2442DA88" w14:textId="77777777" w:rsidR="00570FC7" w:rsidRPr="00926BFD" w:rsidRDefault="00570FC7" w:rsidP="002A5D06">
      <w:pPr>
        <w:pStyle w:val="BodyText"/>
        <w:numPr>
          <w:ilvl w:val="0"/>
          <w:numId w:val="7"/>
        </w:numPr>
        <w:spacing w:before="400"/>
        <w:contextualSpacing/>
        <w:rPr>
          <w:rFonts w:ascii="Calibri" w:hAnsi="Calibri"/>
          <w:sz w:val="22"/>
          <w:szCs w:val="22"/>
        </w:rPr>
      </w:pPr>
      <w:r w:rsidRPr="00926BFD">
        <w:rPr>
          <w:rFonts w:ascii="Calibri" w:hAnsi="Calibri"/>
          <w:sz w:val="22"/>
          <w:szCs w:val="22"/>
        </w:rPr>
        <w:t>The first beast is the anti-Christ</w:t>
      </w:r>
    </w:p>
    <w:p w14:paraId="5DF54015" w14:textId="7528353A" w:rsidR="00570FC7" w:rsidRPr="002A5D06" w:rsidRDefault="00570FC7" w:rsidP="00CD1450">
      <w:pPr>
        <w:pStyle w:val="BodyText"/>
        <w:numPr>
          <w:ilvl w:val="0"/>
          <w:numId w:val="7"/>
        </w:numPr>
        <w:spacing w:before="400"/>
        <w:contextualSpacing/>
        <w:rPr>
          <w:rFonts w:ascii="Calibri" w:hAnsi="Calibri"/>
          <w:sz w:val="22"/>
          <w:szCs w:val="22"/>
        </w:rPr>
      </w:pPr>
      <w:r w:rsidRPr="00926BFD">
        <w:rPr>
          <w:rFonts w:ascii="Calibri" w:hAnsi="Calibri"/>
          <w:sz w:val="22"/>
          <w:szCs w:val="22"/>
        </w:rPr>
        <w:t>This second beast is the anti-holy spirit. (This is like a counterfeit of Acts 2)</w:t>
      </w:r>
    </w:p>
    <w:p w14:paraId="69E49EBB" w14:textId="5DF8B4DA" w:rsidR="00AD64BE" w:rsidRDefault="00570FC7" w:rsidP="00CD1450">
      <w:pPr>
        <w:pStyle w:val="BodyText"/>
        <w:spacing w:before="400"/>
        <w:rPr>
          <w:rFonts w:ascii="Calibri" w:hAnsi="Calibri"/>
          <w:sz w:val="22"/>
          <w:szCs w:val="22"/>
        </w:rPr>
      </w:pPr>
      <w:r w:rsidRPr="00926BFD">
        <w:rPr>
          <w:rFonts w:ascii="Calibri" w:hAnsi="Calibri"/>
          <w:sz w:val="22"/>
          <w:szCs w:val="22"/>
        </w:rPr>
        <w:t>As the true Holy Spirit causes believers to love and worship Jesus Christ this counterfeit “spirit” will cause the people of the earth to worship the anti-</w:t>
      </w:r>
      <w:proofErr w:type="spellStart"/>
      <w:r w:rsidRPr="00926BFD">
        <w:rPr>
          <w:rFonts w:ascii="Calibri" w:hAnsi="Calibri"/>
          <w:sz w:val="22"/>
          <w:szCs w:val="22"/>
        </w:rPr>
        <w:t>christ</w:t>
      </w:r>
      <w:proofErr w:type="spellEnd"/>
      <w:r w:rsidRPr="00926BFD">
        <w:rPr>
          <w:rFonts w:ascii="Calibri" w:hAnsi="Calibri"/>
          <w:sz w:val="22"/>
          <w:szCs w:val="22"/>
        </w:rPr>
        <w:t xml:space="preserve">.  I wonder if there will be some manifestation of </w:t>
      </w:r>
      <w:r w:rsidR="002A5D06">
        <w:rPr>
          <w:rFonts w:ascii="Calibri" w:hAnsi="Calibri"/>
          <w:sz w:val="22"/>
          <w:szCs w:val="22"/>
        </w:rPr>
        <w:t>wind, tongues of fire, languages</w:t>
      </w:r>
      <w:r w:rsidRPr="00926BFD">
        <w:rPr>
          <w:rFonts w:ascii="Calibri" w:hAnsi="Calibri"/>
          <w:sz w:val="22"/>
          <w:szCs w:val="22"/>
        </w:rPr>
        <w:t xml:space="preserve">—I don’t </w:t>
      </w:r>
      <w:proofErr w:type="gramStart"/>
      <w:r w:rsidRPr="00926BFD">
        <w:rPr>
          <w:rFonts w:ascii="Calibri" w:hAnsi="Calibri"/>
          <w:sz w:val="22"/>
          <w:szCs w:val="22"/>
        </w:rPr>
        <w:t>know</w:t>
      </w:r>
      <w:proofErr w:type="gramEnd"/>
      <w:r w:rsidRPr="00926BFD">
        <w:rPr>
          <w:rFonts w:ascii="Calibri" w:hAnsi="Calibri"/>
          <w:sz w:val="22"/>
          <w:szCs w:val="22"/>
        </w:rPr>
        <w:t xml:space="preserve"> and the bible doesn’t say but you have to wonder.</w:t>
      </w:r>
    </w:p>
    <w:p w14:paraId="5E20369A" w14:textId="174461CA" w:rsidR="00570FC7" w:rsidRPr="0021368A" w:rsidRDefault="00AD64BE" w:rsidP="00CD1450">
      <w:pPr>
        <w:pStyle w:val="BodyText"/>
        <w:spacing w:before="400"/>
        <w:rPr>
          <w:rFonts w:ascii="Calibri" w:hAnsi="Calibri"/>
          <w:b/>
          <w:bCs/>
          <w:iCs/>
          <w:color w:val="2E74B5" w:themeColor="accent5" w:themeShade="BF"/>
          <w:sz w:val="22"/>
          <w:szCs w:val="22"/>
        </w:rPr>
      </w:pPr>
      <w:r w:rsidRPr="002A5D06">
        <w:rPr>
          <w:rFonts w:ascii="Calibri" w:hAnsi="Calibri"/>
          <w:b/>
          <w:bCs/>
          <w:iCs/>
          <w:color w:val="2E74B5" w:themeColor="accent5" w:themeShade="BF"/>
          <w:sz w:val="22"/>
          <w:szCs w:val="22"/>
          <w:u w:val="single"/>
        </w:rPr>
        <w:t>(Rev 13:13-14)</w:t>
      </w:r>
      <w:r w:rsidRPr="002A5D06">
        <w:rPr>
          <w:rFonts w:ascii="Calibri" w:hAnsi="Calibri"/>
          <w:b/>
          <w:bCs/>
          <w:iCs/>
          <w:color w:val="2E74B5" w:themeColor="accent5" w:themeShade="BF"/>
          <w:sz w:val="22"/>
          <w:szCs w:val="22"/>
        </w:rPr>
        <w:t xml:space="preserve"> </w:t>
      </w:r>
      <w:r w:rsidRPr="002A5D06">
        <w:rPr>
          <w:rFonts w:ascii="Calibri" w:hAnsi="Calibri"/>
          <w:b/>
          <w:bCs/>
          <w:iCs/>
          <w:color w:val="2E74B5" w:themeColor="accent5" w:themeShade="BF"/>
          <w:sz w:val="22"/>
          <w:szCs w:val="22"/>
          <w:vertAlign w:val="superscript"/>
        </w:rPr>
        <w:t>13</w:t>
      </w:r>
      <w:r w:rsidRPr="002A5D06">
        <w:rPr>
          <w:rFonts w:ascii="Calibri" w:hAnsi="Calibri"/>
          <w:b/>
          <w:bCs/>
          <w:iCs/>
          <w:color w:val="2E74B5" w:themeColor="accent5" w:themeShade="BF"/>
          <w:sz w:val="22"/>
          <w:szCs w:val="22"/>
        </w:rPr>
        <w:t xml:space="preserve"> He performs great signs, so that he even makes fire come down out of heaven to the earth in the presence of men.  </w:t>
      </w:r>
      <w:r w:rsidRPr="002A5D06">
        <w:rPr>
          <w:rFonts w:ascii="Calibri" w:hAnsi="Calibri"/>
          <w:b/>
          <w:bCs/>
          <w:iCs/>
          <w:color w:val="2E74B5" w:themeColor="accent5" w:themeShade="BF"/>
          <w:sz w:val="22"/>
          <w:szCs w:val="22"/>
          <w:vertAlign w:val="superscript"/>
        </w:rPr>
        <w:t>14</w:t>
      </w:r>
      <w:r w:rsidRPr="002A5D06">
        <w:rPr>
          <w:rFonts w:ascii="Calibri" w:hAnsi="Calibri"/>
          <w:b/>
          <w:bCs/>
          <w:iCs/>
          <w:color w:val="2E74B5" w:themeColor="accent5" w:themeShade="BF"/>
          <w:sz w:val="22"/>
          <w:szCs w:val="22"/>
        </w:rPr>
        <w:t xml:space="preserve"> And he deceives those who dwell on the earth because of the signs which it was given him to perform in the presence of the beast, telling those who dwell on the earth to make an image to the beast who had the wound of the sword and has come to life. </w:t>
      </w:r>
    </w:p>
    <w:p w14:paraId="4185DB22" w14:textId="35682D65" w:rsidR="0081374E" w:rsidRDefault="00570FC7" w:rsidP="00CD1450">
      <w:pPr>
        <w:pStyle w:val="BodyText"/>
        <w:spacing w:before="400"/>
        <w:rPr>
          <w:rFonts w:ascii="Calibri" w:hAnsi="Calibri"/>
          <w:sz w:val="22"/>
          <w:szCs w:val="22"/>
        </w:rPr>
      </w:pPr>
      <w:r w:rsidRPr="00926BFD">
        <w:rPr>
          <w:rFonts w:ascii="Calibri" w:hAnsi="Calibri"/>
          <w:sz w:val="22"/>
          <w:szCs w:val="22"/>
        </w:rPr>
        <w:t>Not only is the Devil “not” stupid he is also “not” powerless.</w:t>
      </w:r>
    </w:p>
    <w:p w14:paraId="46A8AB50" w14:textId="25F2A31E" w:rsidR="00570FC7" w:rsidRPr="0021368A" w:rsidRDefault="0081374E" w:rsidP="00CD1450">
      <w:pPr>
        <w:pStyle w:val="BodyText"/>
        <w:spacing w:before="400"/>
        <w:rPr>
          <w:rFonts w:ascii="Calibri" w:hAnsi="Calibri"/>
          <w:b/>
          <w:bCs/>
          <w:iCs/>
          <w:color w:val="2E74B5" w:themeColor="accent5" w:themeShade="BF"/>
          <w:sz w:val="22"/>
          <w:szCs w:val="22"/>
        </w:rPr>
      </w:pPr>
      <w:r w:rsidRPr="0021368A">
        <w:rPr>
          <w:rFonts w:ascii="Calibri" w:hAnsi="Calibri"/>
          <w:b/>
          <w:bCs/>
          <w:iCs/>
          <w:color w:val="2E74B5" w:themeColor="accent5" w:themeShade="BF"/>
          <w:sz w:val="22"/>
          <w:szCs w:val="22"/>
          <w:u w:val="single"/>
        </w:rPr>
        <w:t>(Rev 13:15)</w:t>
      </w:r>
      <w:r w:rsidRPr="0021368A">
        <w:rPr>
          <w:rFonts w:ascii="Calibri" w:hAnsi="Calibri"/>
          <w:b/>
          <w:bCs/>
          <w:iCs/>
          <w:color w:val="2E74B5" w:themeColor="accent5" w:themeShade="BF"/>
          <w:sz w:val="22"/>
          <w:szCs w:val="22"/>
          <w:vertAlign w:val="superscript"/>
        </w:rPr>
        <w:t>15</w:t>
      </w:r>
      <w:r w:rsidRPr="0021368A">
        <w:rPr>
          <w:rFonts w:ascii="Calibri" w:hAnsi="Calibri"/>
          <w:b/>
          <w:bCs/>
          <w:iCs/>
          <w:color w:val="2E74B5" w:themeColor="accent5" w:themeShade="BF"/>
          <w:sz w:val="22"/>
          <w:szCs w:val="22"/>
        </w:rPr>
        <w:t xml:space="preserve"> And it was given to him to give breath to the image of the beast, so that the image of the beast would even speak and cause as many as do not worship the image of the beast to be killed. </w:t>
      </w:r>
    </w:p>
    <w:p w14:paraId="3B1ED424" w14:textId="11CAD9D8" w:rsidR="00570FC7" w:rsidRPr="00926BFD" w:rsidRDefault="00570FC7" w:rsidP="00CD1450">
      <w:pPr>
        <w:pStyle w:val="BodyText"/>
        <w:spacing w:before="400"/>
        <w:rPr>
          <w:rFonts w:ascii="Calibri" w:hAnsi="Calibri"/>
          <w:sz w:val="22"/>
          <w:szCs w:val="22"/>
        </w:rPr>
      </w:pPr>
      <w:r w:rsidRPr="00926BFD">
        <w:rPr>
          <w:rFonts w:ascii="Calibri" w:hAnsi="Calibri"/>
          <w:sz w:val="22"/>
          <w:szCs w:val="22"/>
        </w:rPr>
        <w:lastRenderedPageBreak/>
        <w:t>What kind of image is this that could speak?  Is it a demon-possessed idol? Is it some animatronic robot?</w:t>
      </w:r>
    </w:p>
    <w:p w14:paraId="6978BF5A" w14:textId="4C3F2735" w:rsidR="00570FC7" w:rsidRDefault="00570FC7" w:rsidP="00CD1450">
      <w:pPr>
        <w:pStyle w:val="BodyText"/>
        <w:spacing w:before="400"/>
        <w:rPr>
          <w:rFonts w:ascii="Calibri" w:hAnsi="Calibri"/>
          <w:sz w:val="22"/>
          <w:szCs w:val="22"/>
        </w:rPr>
      </w:pPr>
      <w:r w:rsidRPr="00926BFD">
        <w:rPr>
          <w:rFonts w:ascii="Calibri" w:hAnsi="Calibri"/>
          <w:sz w:val="22"/>
          <w:szCs w:val="22"/>
        </w:rPr>
        <w:t xml:space="preserve">I don’t think so. </w:t>
      </w:r>
      <w:r w:rsidR="0021368A">
        <w:rPr>
          <w:rFonts w:ascii="Calibri" w:hAnsi="Calibri"/>
          <w:sz w:val="22"/>
          <w:szCs w:val="22"/>
        </w:rPr>
        <w:t>If</w:t>
      </w:r>
      <w:r w:rsidRPr="00926BFD">
        <w:rPr>
          <w:rFonts w:ascii="Calibri" w:hAnsi="Calibri"/>
          <w:sz w:val="22"/>
          <w:szCs w:val="22"/>
        </w:rPr>
        <w:t xml:space="preserve"> John had seen a revelation of man landing on the </w:t>
      </w:r>
      <w:proofErr w:type="gramStart"/>
      <w:r w:rsidRPr="00926BFD">
        <w:rPr>
          <w:rFonts w:ascii="Calibri" w:hAnsi="Calibri"/>
          <w:sz w:val="22"/>
          <w:szCs w:val="22"/>
        </w:rPr>
        <w:t>moon</w:t>
      </w:r>
      <w:proofErr w:type="gramEnd"/>
      <w:r w:rsidRPr="00926BFD">
        <w:rPr>
          <w:rFonts w:ascii="Calibri" w:hAnsi="Calibri"/>
          <w:sz w:val="22"/>
          <w:szCs w:val="22"/>
        </w:rPr>
        <w:t xml:space="preserve"> he would’ve probably described it as a giant spider spewing smoke and fire—because he was using a first century vocabulary to describe a contemporary event.</w:t>
      </w:r>
      <w:r w:rsidR="0021368A">
        <w:rPr>
          <w:rFonts w:ascii="Calibri" w:hAnsi="Calibri"/>
          <w:sz w:val="22"/>
          <w:szCs w:val="22"/>
        </w:rPr>
        <w:t xml:space="preserve"> </w:t>
      </w:r>
      <w:r w:rsidRPr="0021368A">
        <w:rPr>
          <w:rFonts w:ascii="Calibri" w:hAnsi="Calibri"/>
          <w:b/>
          <w:bCs/>
          <w:sz w:val="22"/>
          <w:szCs w:val="22"/>
        </w:rPr>
        <w:t>I don’t think this is a supernatural act.</w:t>
      </w:r>
      <w:r w:rsidRPr="00926BFD">
        <w:rPr>
          <w:rFonts w:ascii="Calibri" w:hAnsi="Calibri"/>
          <w:sz w:val="22"/>
          <w:szCs w:val="22"/>
        </w:rPr>
        <w:t xml:space="preserve"> I think this image that is speaking that John sees </w:t>
      </w:r>
      <w:r w:rsidR="0081374E">
        <w:rPr>
          <w:rFonts w:ascii="Calibri" w:hAnsi="Calibri"/>
          <w:sz w:val="22"/>
          <w:szCs w:val="22"/>
        </w:rPr>
        <w:t>could be something as simple as</w:t>
      </w:r>
      <w:r w:rsidRPr="00926BFD">
        <w:rPr>
          <w:rFonts w:ascii="Calibri" w:hAnsi="Calibri"/>
          <w:sz w:val="22"/>
          <w:szCs w:val="22"/>
        </w:rPr>
        <w:t xml:space="preserve"> a television</w:t>
      </w:r>
      <w:r w:rsidR="0081374E">
        <w:rPr>
          <w:rFonts w:ascii="Calibri" w:hAnsi="Calibri"/>
          <w:sz w:val="22"/>
          <w:szCs w:val="22"/>
        </w:rPr>
        <w:t xml:space="preserve"> or a video on a phone</w:t>
      </w:r>
      <w:r w:rsidRPr="00926BFD">
        <w:rPr>
          <w:rFonts w:ascii="Calibri" w:hAnsi="Calibri"/>
          <w:sz w:val="22"/>
          <w:szCs w:val="22"/>
        </w:rPr>
        <w:t xml:space="preserve">.  </w:t>
      </w:r>
      <w:r w:rsidR="0081374E">
        <w:rPr>
          <w:rFonts w:ascii="Calibri" w:hAnsi="Calibri"/>
          <w:sz w:val="22"/>
          <w:szCs w:val="22"/>
        </w:rPr>
        <w:t>John is</w:t>
      </w:r>
      <w:r w:rsidRPr="00926BFD">
        <w:rPr>
          <w:rFonts w:ascii="Calibri" w:hAnsi="Calibri"/>
          <w:sz w:val="22"/>
          <w:szCs w:val="22"/>
        </w:rPr>
        <w:t xml:space="preserve"> using a first century vocabulary to describe what he was seeing in the future.</w:t>
      </w:r>
    </w:p>
    <w:p w14:paraId="52E5A754" w14:textId="011C2504" w:rsidR="0081374E" w:rsidRPr="0021368A" w:rsidRDefault="0081374E" w:rsidP="00CD1450">
      <w:pPr>
        <w:pStyle w:val="BodyText"/>
        <w:spacing w:before="400"/>
        <w:rPr>
          <w:rFonts w:ascii="Calibri" w:hAnsi="Calibri"/>
          <w:b/>
          <w:bCs/>
          <w:color w:val="2E74B5" w:themeColor="accent5" w:themeShade="BF"/>
          <w:sz w:val="22"/>
          <w:szCs w:val="22"/>
        </w:rPr>
      </w:pPr>
      <w:r w:rsidRPr="0021368A">
        <w:rPr>
          <w:rFonts w:ascii="Calibri" w:hAnsi="Calibri"/>
          <w:b/>
          <w:bCs/>
          <w:color w:val="2E74B5" w:themeColor="accent5" w:themeShade="BF"/>
          <w:sz w:val="22"/>
          <w:szCs w:val="22"/>
          <w:u w:val="single"/>
        </w:rPr>
        <w:t>(Rev 13:16-18)</w:t>
      </w:r>
      <w:r w:rsidRPr="0021368A">
        <w:rPr>
          <w:rFonts w:ascii="Calibri" w:hAnsi="Calibri"/>
          <w:b/>
          <w:bCs/>
          <w:color w:val="2E74B5" w:themeColor="accent5" w:themeShade="BF"/>
          <w:sz w:val="22"/>
          <w:szCs w:val="22"/>
        </w:rPr>
        <w:t xml:space="preserve"> </w:t>
      </w:r>
      <w:r w:rsidRPr="0021368A">
        <w:rPr>
          <w:rFonts w:ascii="Calibri" w:hAnsi="Calibri"/>
          <w:b/>
          <w:bCs/>
          <w:color w:val="2E74B5" w:themeColor="accent5" w:themeShade="BF"/>
          <w:sz w:val="22"/>
          <w:szCs w:val="22"/>
          <w:vertAlign w:val="superscript"/>
        </w:rPr>
        <w:t>16</w:t>
      </w:r>
      <w:r w:rsidRPr="0021368A">
        <w:rPr>
          <w:rFonts w:ascii="Calibri" w:hAnsi="Calibri"/>
          <w:b/>
          <w:bCs/>
          <w:color w:val="2E74B5" w:themeColor="accent5" w:themeShade="BF"/>
          <w:sz w:val="22"/>
          <w:szCs w:val="22"/>
        </w:rPr>
        <w:t xml:space="preserve"> And he causes all, the small and the great, and the rich and the poor, and the free men and the slaves, to be given a mark on their right hand or on their forehead,  </w:t>
      </w:r>
      <w:r w:rsidRPr="0021368A">
        <w:rPr>
          <w:rFonts w:ascii="Calibri" w:hAnsi="Calibri"/>
          <w:b/>
          <w:bCs/>
          <w:color w:val="2E74B5" w:themeColor="accent5" w:themeShade="BF"/>
          <w:sz w:val="22"/>
          <w:szCs w:val="22"/>
          <w:vertAlign w:val="superscript"/>
        </w:rPr>
        <w:t>17</w:t>
      </w:r>
      <w:r w:rsidRPr="0021368A">
        <w:rPr>
          <w:rFonts w:ascii="Calibri" w:hAnsi="Calibri"/>
          <w:b/>
          <w:bCs/>
          <w:color w:val="2E74B5" w:themeColor="accent5" w:themeShade="BF"/>
          <w:sz w:val="22"/>
          <w:szCs w:val="22"/>
        </w:rPr>
        <w:t xml:space="preserve"> and he provides that no one will be able to buy or to sell, except the one who has the mark, either the name of the beast or the number of his name.  </w:t>
      </w:r>
      <w:r w:rsidRPr="0021368A">
        <w:rPr>
          <w:rFonts w:ascii="Calibri" w:hAnsi="Calibri"/>
          <w:b/>
          <w:bCs/>
          <w:color w:val="2E74B5" w:themeColor="accent5" w:themeShade="BF"/>
          <w:sz w:val="22"/>
          <w:szCs w:val="22"/>
          <w:vertAlign w:val="superscript"/>
        </w:rPr>
        <w:t>18</w:t>
      </w:r>
      <w:r w:rsidRPr="0021368A">
        <w:rPr>
          <w:rFonts w:ascii="Calibri" w:hAnsi="Calibri"/>
          <w:b/>
          <w:bCs/>
          <w:color w:val="2E74B5" w:themeColor="accent5" w:themeShade="BF"/>
          <w:sz w:val="22"/>
          <w:szCs w:val="22"/>
        </w:rPr>
        <w:t xml:space="preserve"> Here is wisdom. Let him who has understanding calculate the number of the beast, for the number is that of a man; and his number is six hundred and sixty-six</w:t>
      </w:r>
      <w:r w:rsidR="000A39CB">
        <w:rPr>
          <w:rFonts w:ascii="Calibri" w:hAnsi="Calibri"/>
          <w:b/>
          <w:bCs/>
          <w:color w:val="2E74B5" w:themeColor="accent5" w:themeShade="BF"/>
          <w:sz w:val="22"/>
          <w:szCs w:val="22"/>
        </w:rPr>
        <w:t>.</w:t>
      </w:r>
    </w:p>
    <w:p w14:paraId="76091E6D" w14:textId="07CA8FF8" w:rsidR="00570FC7" w:rsidRPr="00926BFD" w:rsidRDefault="0081374E" w:rsidP="00CD1450">
      <w:pPr>
        <w:pStyle w:val="BodyText"/>
        <w:spacing w:before="400"/>
        <w:rPr>
          <w:rFonts w:ascii="Calibri" w:hAnsi="Calibri"/>
          <w:sz w:val="22"/>
          <w:szCs w:val="22"/>
        </w:rPr>
      </w:pPr>
      <w:r>
        <w:rPr>
          <w:rFonts w:ascii="Calibri" w:hAnsi="Calibri"/>
          <w:bCs/>
          <w:sz w:val="22"/>
          <w:szCs w:val="22"/>
        </w:rPr>
        <w:t xml:space="preserve">How many politicians have been elected into office because people </w:t>
      </w:r>
      <w:r w:rsidR="00570FC7" w:rsidRPr="00926BFD">
        <w:rPr>
          <w:rFonts w:ascii="Calibri" w:hAnsi="Calibri"/>
          <w:sz w:val="22"/>
          <w:szCs w:val="22"/>
        </w:rPr>
        <w:t xml:space="preserve">voted their pocketbook and not their </w:t>
      </w:r>
      <w:r>
        <w:rPr>
          <w:rFonts w:ascii="Calibri" w:hAnsi="Calibri"/>
          <w:sz w:val="22"/>
          <w:szCs w:val="22"/>
        </w:rPr>
        <w:t>moral convictions?</w:t>
      </w:r>
      <w:r w:rsidR="00570FC7" w:rsidRPr="00926BFD">
        <w:rPr>
          <w:rFonts w:ascii="Calibri" w:hAnsi="Calibri"/>
          <w:sz w:val="22"/>
          <w:szCs w:val="22"/>
        </w:rPr>
        <w:t xml:space="preserve">  </w:t>
      </w:r>
      <w:r w:rsidR="0021368A">
        <w:rPr>
          <w:rFonts w:ascii="Calibri" w:hAnsi="Calibri"/>
          <w:sz w:val="22"/>
          <w:szCs w:val="22"/>
        </w:rPr>
        <w:t xml:space="preserve">You see, </w:t>
      </w:r>
      <w:r>
        <w:rPr>
          <w:rFonts w:ascii="Calibri" w:hAnsi="Calibri"/>
          <w:sz w:val="22"/>
          <w:szCs w:val="22"/>
        </w:rPr>
        <w:t>the one</w:t>
      </w:r>
      <w:r w:rsidR="00570FC7" w:rsidRPr="00926BFD">
        <w:rPr>
          <w:rFonts w:ascii="Calibri" w:hAnsi="Calibri"/>
          <w:sz w:val="22"/>
          <w:szCs w:val="22"/>
        </w:rPr>
        <w:t xml:space="preserve"> who controls the wealth controls the world and that will be the last avenue </w:t>
      </w:r>
      <w:r>
        <w:rPr>
          <w:rFonts w:ascii="Calibri" w:hAnsi="Calibri"/>
          <w:sz w:val="22"/>
          <w:szCs w:val="22"/>
        </w:rPr>
        <w:t>in the conquest of Antichrist</w:t>
      </w:r>
      <w:r w:rsidR="00570FC7" w:rsidRPr="00926BFD">
        <w:rPr>
          <w:rFonts w:ascii="Calibri" w:hAnsi="Calibri"/>
          <w:sz w:val="22"/>
          <w:szCs w:val="22"/>
        </w:rPr>
        <w:t>.</w:t>
      </w:r>
    </w:p>
    <w:p w14:paraId="175BB4D8" w14:textId="0101D8F7" w:rsidR="00570FC7" w:rsidRPr="00926BFD" w:rsidRDefault="00570FC7" w:rsidP="00CD1450">
      <w:pPr>
        <w:pStyle w:val="BodyText"/>
        <w:spacing w:before="400"/>
        <w:rPr>
          <w:rFonts w:ascii="Calibri" w:hAnsi="Calibri"/>
          <w:sz w:val="22"/>
          <w:szCs w:val="22"/>
        </w:rPr>
      </w:pPr>
      <w:r w:rsidRPr="00926BFD">
        <w:rPr>
          <w:rFonts w:ascii="Calibri" w:hAnsi="Calibri"/>
          <w:sz w:val="22"/>
          <w:szCs w:val="22"/>
        </w:rPr>
        <w:t>But what is this “mark of the beast?”  Everyone has speculated.</w:t>
      </w:r>
    </w:p>
    <w:p w14:paraId="0350A733" w14:textId="766FB639" w:rsidR="00570FC7" w:rsidRPr="0021368A" w:rsidRDefault="00570FC7" w:rsidP="00CD1450">
      <w:pPr>
        <w:pStyle w:val="BodyText"/>
        <w:numPr>
          <w:ilvl w:val="0"/>
          <w:numId w:val="9"/>
        </w:numPr>
        <w:spacing w:before="400"/>
        <w:rPr>
          <w:rFonts w:ascii="Calibri" w:hAnsi="Calibri"/>
          <w:sz w:val="22"/>
          <w:szCs w:val="22"/>
        </w:rPr>
      </w:pPr>
      <w:r w:rsidRPr="00926BFD">
        <w:rPr>
          <w:rFonts w:ascii="Calibri" w:hAnsi="Calibri"/>
          <w:sz w:val="22"/>
          <w:szCs w:val="22"/>
        </w:rPr>
        <w:t>Sister Kelly was a street evangelist in Wallace, NC who in the 1970’s refused to take a number at the meat market to wait in line to be served because she thought that having to have a number to get food was of the kingdom of the antichrist.</w:t>
      </w:r>
    </w:p>
    <w:p w14:paraId="364CE176" w14:textId="05559199" w:rsidR="00570FC7" w:rsidRPr="0021368A" w:rsidRDefault="00570FC7" w:rsidP="00CD1450">
      <w:pPr>
        <w:pStyle w:val="BodyText"/>
        <w:numPr>
          <w:ilvl w:val="0"/>
          <w:numId w:val="9"/>
        </w:numPr>
        <w:spacing w:before="400"/>
        <w:rPr>
          <w:rFonts w:ascii="Calibri" w:hAnsi="Calibri"/>
          <w:sz w:val="22"/>
          <w:szCs w:val="22"/>
        </w:rPr>
      </w:pPr>
      <w:r w:rsidRPr="00926BFD">
        <w:rPr>
          <w:rFonts w:ascii="Calibri" w:hAnsi="Calibri"/>
          <w:sz w:val="22"/>
          <w:szCs w:val="22"/>
        </w:rPr>
        <w:t>When grocery stores began putting IPC numbers on the shelves rather than pricing each individual item preachers preached that this was the mark of the beast.</w:t>
      </w:r>
    </w:p>
    <w:p w14:paraId="3586185B" w14:textId="3C1C6AF8" w:rsidR="00570FC7" w:rsidRPr="0021368A" w:rsidRDefault="0081374E" w:rsidP="00CD1450">
      <w:pPr>
        <w:pStyle w:val="BodyText"/>
        <w:numPr>
          <w:ilvl w:val="0"/>
          <w:numId w:val="9"/>
        </w:numPr>
        <w:spacing w:before="400"/>
        <w:rPr>
          <w:rFonts w:ascii="Calibri" w:hAnsi="Calibri"/>
          <w:sz w:val="22"/>
          <w:szCs w:val="22"/>
        </w:rPr>
      </w:pPr>
      <w:r>
        <w:rPr>
          <w:rFonts w:ascii="Calibri" w:hAnsi="Calibri"/>
          <w:sz w:val="22"/>
          <w:szCs w:val="22"/>
        </w:rPr>
        <w:t>A few years ago</w:t>
      </w:r>
      <w:r w:rsidR="00570FC7" w:rsidRPr="00926BFD">
        <w:rPr>
          <w:rFonts w:ascii="Calibri" w:hAnsi="Calibri"/>
          <w:sz w:val="22"/>
          <w:szCs w:val="22"/>
        </w:rPr>
        <w:t>, in some of the affluent communities of Florida they started implanting people with a “digital chip” that they could run over a scanner and access their bank accounts</w:t>
      </w:r>
      <w:r w:rsidR="0021368A">
        <w:rPr>
          <w:rFonts w:ascii="Calibri" w:hAnsi="Calibri"/>
          <w:sz w:val="22"/>
          <w:szCs w:val="22"/>
        </w:rPr>
        <w:t>.</w:t>
      </w:r>
    </w:p>
    <w:p w14:paraId="48A5A17A" w14:textId="154542DF" w:rsidR="00570FC7" w:rsidRDefault="0021368A" w:rsidP="00CD1450">
      <w:pPr>
        <w:pStyle w:val="BodyText"/>
        <w:spacing w:before="400"/>
        <w:rPr>
          <w:rFonts w:ascii="Calibri" w:hAnsi="Calibri"/>
          <w:sz w:val="22"/>
          <w:szCs w:val="22"/>
        </w:rPr>
      </w:pPr>
      <w:r w:rsidRPr="0021368A">
        <w:rPr>
          <w:rFonts w:ascii="Calibri" w:hAnsi="Calibri"/>
          <w:b/>
          <w:bCs/>
          <w:sz w:val="22"/>
          <w:szCs w:val="22"/>
        </w:rPr>
        <w:t>What is the Mark of the Beast?</w:t>
      </w:r>
      <w:r>
        <w:rPr>
          <w:rFonts w:ascii="Calibri" w:hAnsi="Calibri"/>
          <w:sz w:val="22"/>
          <w:szCs w:val="22"/>
        </w:rPr>
        <w:t xml:space="preserve"> </w:t>
      </w:r>
      <w:r w:rsidR="00570FC7" w:rsidRPr="00926BFD">
        <w:rPr>
          <w:rFonts w:ascii="Calibri" w:hAnsi="Calibri"/>
          <w:sz w:val="22"/>
          <w:szCs w:val="22"/>
        </w:rPr>
        <w:t xml:space="preserve">This number is 666. Six is the number of man and there are three of them because this is man showing himself that he is God.  </w:t>
      </w:r>
    </w:p>
    <w:p w14:paraId="6A4C1897" w14:textId="4011F314" w:rsidR="0021368A" w:rsidRPr="00926BFD" w:rsidRDefault="0021368A" w:rsidP="00CD1450">
      <w:pPr>
        <w:pStyle w:val="BodyText"/>
        <w:spacing w:before="400"/>
        <w:rPr>
          <w:rFonts w:ascii="Calibri" w:hAnsi="Calibri"/>
          <w:sz w:val="22"/>
          <w:szCs w:val="22"/>
        </w:rPr>
      </w:pPr>
      <w:r>
        <w:rPr>
          <w:rFonts w:ascii="Calibri" w:hAnsi="Calibri"/>
          <w:sz w:val="22"/>
          <w:szCs w:val="22"/>
        </w:rPr>
        <w:t>Whatever it is, it will be required for buying and selling.</w:t>
      </w:r>
    </w:p>
    <w:sectPr w:rsidR="0021368A" w:rsidRPr="00926BFD">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089D7" w14:textId="77777777" w:rsidR="004649CA" w:rsidRDefault="004649CA" w:rsidP="001A65FF">
      <w:r>
        <w:separator/>
      </w:r>
    </w:p>
  </w:endnote>
  <w:endnote w:type="continuationSeparator" w:id="0">
    <w:p w14:paraId="7BEAF7D7" w14:textId="77777777" w:rsidR="004649CA" w:rsidRDefault="004649CA" w:rsidP="001A6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340383079"/>
      <w:docPartObj>
        <w:docPartGallery w:val="Page Numbers (Bottom of Page)"/>
        <w:docPartUnique/>
      </w:docPartObj>
    </w:sdtPr>
    <w:sdtContent>
      <w:p w14:paraId="2A0822AE" w14:textId="1D2B82ED" w:rsidR="001A65FF" w:rsidRDefault="001A65FF" w:rsidP="00770E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973C98E" w14:textId="77777777" w:rsidR="001A65FF" w:rsidRDefault="001A65FF" w:rsidP="001A65F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Pr>
      <w:id w:val="142468176"/>
      <w:docPartObj>
        <w:docPartGallery w:val="Page Numbers (Bottom of Page)"/>
        <w:docPartUnique/>
      </w:docPartObj>
    </w:sdtPr>
    <w:sdtContent>
      <w:p w14:paraId="40285184" w14:textId="78602708" w:rsidR="001A65FF" w:rsidRDefault="001A65FF" w:rsidP="00770E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6575A19" w14:textId="77777777" w:rsidR="001A65FF" w:rsidRDefault="001A65FF" w:rsidP="001A65FF">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97803D" w14:textId="77777777" w:rsidR="004649CA" w:rsidRDefault="004649CA" w:rsidP="001A65FF">
      <w:r>
        <w:separator/>
      </w:r>
    </w:p>
  </w:footnote>
  <w:footnote w:type="continuationSeparator" w:id="0">
    <w:p w14:paraId="011B1B3E" w14:textId="77777777" w:rsidR="004649CA" w:rsidRDefault="004649CA" w:rsidP="001A6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F81C75"/>
    <w:multiLevelType w:val="hybridMultilevel"/>
    <w:tmpl w:val="EA660D6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2E85288"/>
    <w:multiLevelType w:val="hybridMultilevel"/>
    <w:tmpl w:val="C9F09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60A09CB"/>
    <w:multiLevelType w:val="hybridMultilevel"/>
    <w:tmpl w:val="DA5464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0D62E89"/>
    <w:multiLevelType w:val="hybridMultilevel"/>
    <w:tmpl w:val="42AACCA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8DE6429"/>
    <w:multiLevelType w:val="hybridMultilevel"/>
    <w:tmpl w:val="AFAAC1CE"/>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5" w15:restartNumberingAfterBreak="0">
    <w:nsid w:val="46671EAA"/>
    <w:multiLevelType w:val="hybridMultilevel"/>
    <w:tmpl w:val="49745C2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4BAC3DE4"/>
    <w:multiLevelType w:val="hybridMultilevel"/>
    <w:tmpl w:val="10C6FD9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4D7B3D5E"/>
    <w:multiLevelType w:val="hybridMultilevel"/>
    <w:tmpl w:val="12BAAD2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A07163D"/>
    <w:multiLevelType w:val="hybridMultilevel"/>
    <w:tmpl w:val="B268BB0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7D9D30ED"/>
    <w:multiLevelType w:val="hybridMultilevel"/>
    <w:tmpl w:val="5D66765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395058100">
    <w:abstractNumId w:val="9"/>
  </w:num>
  <w:num w:numId="2" w16cid:durableId="1690330456">
    <w:abstractNumId w:val="0"/>
  </w:num>
  <w:num w:numId="3" w16cid:durableId="1961298938">
    <w:abstractNumId w:val="3"/>
  </w:num>
  <w:num w:numId="4" w16cid:durableId="1275363295">
    <w:abstractNumId w:val="7"/>
  </w:num>
  <w:num w:numId="5" w16cid:durableId="892811902">
    <w:abstractNumId w:val="4"/>
  </w:num>
  <w:num w:numId="6" w16cid:durableId="451942159">
    <w:abstractNumId w:val="5"/>
  </w:num>
  <w:num w:numId="7" w16cid:durableId="963315214">
    <w:abstractNumId w:val="6"/>
  </w:num>
  <w:num w:numId="8" w16cid:durableId="1670596656">
    <w:abstractNumId w:val="2"/>
  </w:num>
  <w:num w:numId="9" w16cid:durableId="2140763346">
    <w:abstractNumId w:val="8"/>
  </w:num>
  <w:num w:numId="10" w16cid:durableId="5085690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4ACF"/>
    <w:rsid w:val="000A39CB"/>
    <w:rsid w:val="001A65FF"/>
    <w:rsid w:val="001E1636"/>
    <w:rsid w:val="0021368A"/>
    <w:rsid w:val="002A5D06"/>
    <w:rsid w:val="003D1463"/>
    <w:rsid w:val="003F6220"/>
    <w:rsid w:val="004649CA"/>
    <w:rsid w:val="004E073F"/>
    <w:rsid w:val="00503838"/>
    <w:rsid w:val="00570FC7"/>
    <w:rsid w:val="006530E4"/>
    <w:rsid w:val="0072690F"/>
    <w:rsid w:val="00794ACF"/>
    <w:rsid w:val="007F7471"/>
    <w:rsid w:val="0081374E"/>
    <w:rsid w:val="00840CC7"/>
    <w:rsid w:val="008F025B"/>
    <w:rsid w:val="00926BFD"/>
    <w:rsid w:val="00A6612A"/>
    <w:rsid w:val="00AD64BE"/>
    <w:rsid w:val="00B57D79"/>
    <w:rsid w:val="00BA6263"/>
    <w:rsid w:val="00CA7E42"/>
    <w:rsid w:val="00CD1450"/>
    <w:rsid w:val="00D454FA"/>
    <w:rsid w:val="00E50FC0"/>
    <w:rsid w:val="00EF5A87"/>
    <w:rsid w:val="00F16ECF"/>
    <w:rsid w:val="00FA16D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AC87C5C"/>
  <w15:chartTrackingRefBased/>
  <w15:docId w15:val="{6660B619-84D9-45F9-9E6A-63D151224C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rPr>
  </w:style>
  <w:style w:type="paragraph" w:styleId="Heading2">
    <w:name w:val="heading 2"/>
    <w:basedOn w:val="Normal"/>
    <w:next w:val="Normal"/>
    <w:qFormat/>
    <w:pPr>
      <w:keepNext/>
      <w:jc w:val="center"/>
      <w:outlineLvl w:val="1"/>
    </w:pPr>
    <w:rPr>
      <w:b/>
      <w:bCs/>
      <w:sz w:val="28"/>
      <w:u w:val="single"/>
    </w:rPr>
  </w:style>
  <w:style w:type="paragraph" w:styleId="Heading3">
    <w:name w:val="heading 3"/>
    <w:basedOn w:val="Normal"/>
    <w:next w:val="Normal"/>
    <w:qFormat/>
    <w:pPr>
      <w:keepNext/>
      <w:autoSpaceDE w:val="0"/>
      <w:autoSpaceDN w:val="0"/>
      <w:adjustRightInd w:val="0"/>
      <w:spacing w:after="60"/>
      <w:jc w:val="center"/>
      <w:outlineLvl w:val="2"/>
    </w:pPr>
    <w:rPr>
      <w:rFonts w:ascii="Arial" w:hAnsi="Arial" w:cs="Arial"/>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style>
  <w:style w:type="paragraph" w:styleId="BodyText2">
    <w:name w:val="Body Text 2"/>
    <w:basedOn w:val="Normal"/>
    <w:semiHidden/>
    <w:pPr>
      <w:jc w:val="both"/>
    </w:pPr>
    <w:rPr>
      <w:b/>
      <w:bCs/>
      <w:sz w:val="28"/>
      <w:u w:val="single"/>
    </w:rPr>
  </w:style>
  <w:style w:type="paragraph" w:styleId="BlockText">
    <w:name w:val="Block Text"/>
    <w:basedOn w:val="Normal"/>
    <w:semiHidden/>
    <w:pPr>
      <w:ind w:left="720" w:right="720"/>
      <w:jc w:val="both"/>
    </w:pPr>
  </w:style>
  <w:style w:type="paragraph" w:styleId="BodyText3">
    <w:name w:val="Body Text 3"/>
    <w:basedOn w:val="Normal"/>
    <w:semiHidden/>
    <w:pPr>
      <w:jc w:val="both"/>
    </w:pPr>
    <w:rPr>
      <w:b/>
      <w:bCs/>
    </w:rPr>
  </w:style>
  <w:style w:type="paragraph" w:styleId="Title">
    <w:name w:val="Title"/>
    <w:basedOn w:val="Normal"/>
    <w:qFormat/>
    <w:pPr>
      <w:jc w:val="center"/>
    </w:pPr>
    <w:rPr>
      <w:b/>
      <w:bCs/>
      <w:sz w:val="32"/>
    </w:rPr>
  </w:style>
  <w:style w:type="paragraph" w:styleId="ListParagraph">
    <w:name w:val="List Paragraph"/>
    <w:basedOn w:val="Normal"/>
    <w:uiPriority w:val="34"/>
    <w:qFormat/>
    <w:rsid w:val="00CD1450"/>
    <w:pPr>
      <w:ind w:left="720"/>
      <w:contextualSpacing/>
    </w:pPr>
  </w:style>
  <w:style w:type="paragraph" w:styleId="Footer">
    <w:name w:val="footer"/>
    <w:basedOn w:val="Normal"/>
    <w:link w:val="FooterChar"/>
    <w:uiPriority w:val="99"/>
    <w:unhideWhenUsed/>
    <w:rsid w:val="001A65FF"/>
    <w:pPr>
      <w:tabs>
        <w:tab w:val="center" w:pos="4680"/>
        <w:tab w:val="right" w:pos="9360"/>
      </w:tabs>
    </w:pPr>
  </w:style>
  <w:style w:type="character" w:customStyle="1" w:styleId="FooterChar">
    <w:name w:val="Footer Char"/>
    <w:basedOn w:val="DefaultParagraphFont"/>
    <w:link w:val="Footer"/>
    <w:uiPriority w:val="99"/>
    <w:rsid w:val="001A65FF"/>
    <w:rPr>
      <w:sz w:val="24"/>
      <w:szCs w:val="24"/>
    </w:rPr>
  </w:style>
  <w:style w:type="character" w:styleId="PageNumber">
    <w:name w:val="page number"/>
    <w:basedOn w:val="DefaultParagraphFont"/>
    <w:uiPriority w:val="99"/>
    <w:semiHidden/>
    <w:unhideWhenUsed/>
    <w:rsid w:val="001A65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2105</Words>
  <Characters>12000</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The Beast</vt:lpstr>
    </vt:vector>
  </TitlesOfParts>
  <Company>Nathan</Company>
  <LinksUpToDate>false</LinksUpToDate>
  <CharactersWithSpaces>14077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Beast</dc:title>
  <dc:subject/>
  <dc:creator>Fundamental Baptist Church</dc:creator>
  <cp:keywords/>
  <dc:description/>
  <cp:lastModifiedBy>Microsoft Office User</cp:lastModifiedBy>
  <cp:revision>3</cp:revision>
  <cp:lastPrinted>2024-01-03T23:32:00Z</cp:lastPrinted>
  <dcterms:created xsi:type="dcterms:W3CDTF">2024-01-04T15:22:00Z</dcterms:created>
  <dcterms:modified xsi:type="dcterms:W3CDTF">2024-01-04T15:36:00Z</dcterms:modified>
</cp:coreProperties>
</file>